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6347" w14:textId="39E642FF" w:rsidR="0011279A" w:rsidRPr="0011279A" w:rsidRDefault="0011279A" w:rsidP="009F59C6">
      <w:pPr>
        <w:pStyle w:val="TextBlocksatzfettmitAbstand"/>
        <w:rPr>
          <w:b w:val="0"/>
          <w:bCs/>
        </w:rPr>
      </w:pPr>
      <w:bookmarkStart w:id="0" w:name="_Hlk138939855"/>
      <w:bookmarkStart w:id="1" w:name="_Hlk138940608"/>
      <w:r w:rsidRPr="00960E20">
        <w:rPr>
          <w:b w:val="0"/>
        </w:rPr>
        <w:t>[</w:t>
      </w:r>
      <w:r w:rsidR="00107C82" w:rsidRPr="00107C82">
        <w:rPr>
          <w:b w:val="0"/>
        </w:rPr>
        <w:t xml:space="preserve">Texte de </w:t>
      </w:r>
      <w:proofErr w:type="spellStart"/>
      <w:r w:rsidR="00107C82" w:rsidRPr="00107C82">
        <w:rPr>
          <w:b w:val="0"/>
        </w:rPr>
        <w:t>référence</w:t>
      </w:r>
      <w:proofErr w:type="spellEnd"/>
      <w:r w:rsidRPr="00960E20">
        <w:rPr>
          <w:b w:val="0"/>
        </w:rPr>
        <w:t>]</w:t>
      </w:r>
    </w:p>
    <w:p w14:paraId="7FD0EF77" w14:textId="15AA1B4E" w:rsidR="0011279A" w:rsidRPr="00304EF7" w:rsidRDefault="0011279A" w:rsidP="0011279A">
      <w:pPr>
        <w:pStyle w:val="TextBlocksatzfettmitAbstand"/>
        <w:spacing w:after="120"/>
        <w:rPr>
          <w:lang w:val="fr-CH"/>
        </w:rPr>
      </w:pPr>
      <w:r>
        <w:rPr>
          <w:b w:val="0"/>
          <w:lang w:val="fr-CH"/>
        </w:rPr>
        <w:t>[T</w:t>
      </w:r>
      <w:r w:rsidR="00107C82">
        <w:rPr>
          <w:b w:val="0"/>
          <w:lang w:val="fr-CH"/>
        </w:rPr>
        <w:t>itre</w:t>
      </w:r>
      <w:r>
        <w:rPr>
          <w:b w:val="0"/>
          <w:lang w:val="fr-CH"/>
        </w:rPr>
        <w:t>]</w:t>
      </w:r>
      <w:r>
        <w:rPr>
          <w:bCs/>
          <w:lang w:val="fr-CH"/>
        </w:rPr>
        <w:t xml:space="preserve"> </w:t>
      </w:r>
    </w:p>
    <w:p w14:paraId="3DB9253C" w14:textId="0BB0A197" w:rsidR="004A70CD" w:rsidRPr="00304EF7" w:rsidRDefault="00897EF6" w:rsidP="004D570D">
      <w:pPr>
        <w:pStyle w:val="TextBlocksatzfettmitAbstand"/>
        <w:spacing w:after="120"/>
        <w:rPr>
          <w:lang w:val="fr-CH"/>
        </w:rPr>
      </w:pPr>
      <w:r>
        <w:rPr>
          <w:bCs/>
          <w:lang w:val="fr-CH"/>
        </w:rPr>
        <w:t>Rendre la qualité visible avec le label «</w:t>
      </w:r>
      <w:r w:rsidR="00DF03DF">
        <w:rPr>
          <w:bCs/>
          <w:lang w:val="fr-CH"/>
        </w:rPr>
        <w:t> </w:t>
      </w:r>
      <w:proofErr w:type="spellStart"/>
      <w:r>
        <w:rPr>
          <w:bCs/>
          <w:lang w:val="fr-CH"/>
        </w:rPr>
        <w:t>responsible</w:t>
      </w:r>
      <w:proofErr w:type="spellEnd"/>
      <w:r>
        <w:rPr>
          <w:bCs/>
          <w:lang w:val="fr-CH"/>
        </w:rPr>
        <w:t xml:space="preserve"> practice FMH</w:t>
      </w:r>
      <w:r w:rsidR="00DF03DF">
        <w:rPr>
          <w:bCs/>
          <w:lang w:val="fr-CH"/>
        </w:rPr>
        <w:t> </w:t>
      </w:r>
      <w:r>
        <w:rPr>
          <w:bCs/>
          <w:lang w:val="fr-CH"/>
        </w:rPr>
        <w:t xml:space="preserve">»  </w:t>
      </w:r>
    </w:p>
    <w:p w14:paraId="0690CE00" w14:textId="152CE554" w:rsidR="00796EA4" w:rsidRPr="00304EF7" w:rsidRDefault="004A70CD" w:rsidP="00796EA4">
      <w:pPr>
        <w:pStyle w:val="TextBlocksatzfettmitAbstand"/>
        <w:rPr>
          <w:b w:val="0"/>
          <w:bCs/>
          <w:lang w:val="fr-CH"/>
        </w:rPr>
      </w:pPr>
      <w:r>
        <w:rPr>
          <w:b w:val="0"/>
          <w:lang w:val="fr-CH"/>
        </w:rPr>
        <w:t>Il arrive de plus en plus fréquemment que des cabinets</w:t>
      </w:r>
      <w:r w:rsidR="00D14F0A">
        <w:rPr>
          <w:b w:val="0"/>
          <w:lang w:val="fr-CH"/>
        </w:rPr>
        <w:t xml:space="preserve"> médicaux</w:t>
      </w:r>
      <w:r>
        <w:rPr>
          <w:b w:val="0"/>
          <w:lang w:val="fr-CH"/>
        </w:rPr>
        <w:t xml:space="preserve">, des centres </w:t>
      </w:r>
      <w:r w:rsidR="00D14F0A">
        <w:rPr>
          <w:b w:val="0"/>
          <w:lang w:val="fr-CH"/>
        </w:rPr>
        <w:t>de soins</w:t>
      </w:r>
      <w:r>
        <w:rPr>
          <w:b w:val="0"/>
          <w:lang w:val="fr-CH"/>
        </w:rPr>
        <w:t xml:space="preserve">, des hôpitaux et des </w:t>
      </w:r>
      <w:r w:rsidR="004E2948">
        <w:rPr>
          <w:b w:val="0"/>
          <w:lang w:val="fr-CH"/>
        </w:rPr>
        <w:t>p</w:t>
      </w:r>
      <w:r w:rsidR="000C0AA0">
        <w:rPr>
          <w:b w:val="0"/>
          <w:lang w:val="fr-CH"/>
        </w:rPr>
        <w:t>o</w:t>
      </w:r>
      <w:r w:rsidR="004E2948">
        <w:rPr>
          <w:b w:val="0"/>
          <w:lang w:val="fr-CH"/>
        </w:rPr>
        <w:t>li</w:t>
      </w:r>
      <w:r>
        <w:rPr>
          <w:b w:val="0"/>
          <w:lang w:val="fr-CH"/>
        </w:rPr>
        <w:t>cliniques ne soient pas dirigés par des personnes membres de la FMH. Elles ne sont donc pas soumises aux obligations et aux règles éthiques inscrites dans le Code de déontologie. Le label «</w:t>
      </w:r>
      <w:r w:rsidR="00417FE0">
        <w:rPr>
          <w:b w:val="0"/>
          <w:lang w:val="fr-CH"/>
        </w:rPr>
        <w:t> </w:t>
      </w:r>
      <w:proofErr w:type="spellStart"/>
      <w:r>
        <w:rPr>
          <w:b w:val="0"/>
          <w:lang w:val="fr-CH"/>
        </w:rPr>
        <w:t>responsible</w:t>
      </w:r>
      <w:proofErr w:type="spellEnd"/>
      <w:r>
        <w:rPr>
          <w:b w:val="0"/>
          <w:lang w:val="fr-CH"/>
        </w:rPr>
        <w:t xml:space="preserve"> practice FMH</w:t>
      </w:r>
      <w:r w:rsidR="00417FE0">
        <w:rPr>
          <w:b w:val="0"/>
          <w:lang w:val="fr-CH"/>
        </w:rPr>
        <w:t> </w:t>
      </w:r>
      <w:r>
        <w:rPr>
          <w:b w:val="0"/>
          <w:lang w:val="fr-CH"/>
        </w:rPr>
        <w:t>» est décerné aux cabinets médicaux</w:t>
      </w:r>
      <w:r w:rsidR="00417FE0">
        <w:rPr>
          <w:b w:val="0"/>
          <w:lang w:val="fr-CH"/>
        </w:rPr>
        <w:t xml:space="preserve">, aux </w:t>
      </w:r>
      <w:r>
        <w:rPr>
          <w:b w:val="0"/>
          <w:lang w:val="fr-CH"/>
        </w:rPr>
        <w:t xml:space="preserve">centres de soins, aux hôpitaux et aux </w:t>
      </w:r>
      <w:r w:rsidR="00CD2642">
        <w:rPr>
          <w:b w:val="0"/>
          <w:lang w:val="fr-CH"/>
        </w:rPr>
        <w:t>poli</w:t>
      </w:r>
      <w:r>
        <w:rPr>
          <w:b w:val="0"/>
          <w:lang w:val="fr-CH"/>
        </w:rPr>
        <w:t xml:space="preserve">cliniques qui s’engagent activement à respecter le </w:t>
      </w:r>
      <w:r w:rsidR="00417FE0">
        <w:rPr>
          <w:b w:val="0"/>
          <w:lang w:val="fr-CH"/>
        </w:rPr>
        <w:t>C</w:t>
      </w:r>
      <w:r>
        <w:rPr>
          <w:b w:val="0"/>
          <w:lang w:val="fr-CH"/>
        </w:rPr>
        <w:t xml:space="preserve">ode de déontologie de la FMH. Les médecins qui </w:t>
      </w:r>
      <w:r w:rsidR="00A662D8">
        <w:rPr>
          <w:b w:val="0"/>
          <w:lang w:val="fr-CH"/>
        </w:rPr>
        <w:t xml:space="preserve">exercent </w:t>
      </w:r>
      <w:r>
        <w:rPr>
          <w:b w:val="0"/>
          <w:lang w:val="fr-CH"/>
        </w:rPr>
        <w:t xml:space="preserve">dans les établissements certifiés remplissent des critères de qualité exigeants en matière de formation continue, d’information </w:t>
      </w:r>
      <w:r w:rsidR="00211E68">
        <w:rPr>
          <w:b w:val="0"/>
          <w:lang w:val="fr-CH"/>
        </w:rPr>
        <w:t>aux</w:t>
      </w:r>
      <w:r>
        <w:rPr>
          <w:b w:val="0"/>
          <w:lang w:val="fr-CH"/>
        </w:rPr>
        <w:t xml:space="preserve"> patients, de secret médical, d’assurance qualité et d’indépendance médicale.</w:t>
      </w:r>
    </w:p>
    <w:p w14:paraId="65A66CF2" w14:textId="72D54721" w:rsidR="004133D0" w:rsidRPr="00304EF7" w:rsidRDefault="00D5766A" w:rsidP="004133D0">
      <w:pPr>
        <w:pStyle w:val="TextBlocksatzfettmitAbstand"/>
        <w:spacing w:after="0"/>
        <w:rPr>
          <w:lang w:val="fr-CH"/>
        </w:rPr>
      </w:pPr>
      <w:r>
        <w:rPr>
          <w:bCs/>
          <w:lang w:val="fr-CH"/>
        </w:rPr>
        <w:t>Le label «</w:t>
      </w:r>
      <w:r w:rsidR="00211E68">
        <w:rPr>
          <w:bCs/>
          <w:lang w:val="fr-CH"/>
        </w:rPr>
        <w:t> </w:t>
      </w:r>
      <w:proofErr w:type="spellStart"/>
      <w:r>
        <w:rPr>
          <w:bCs/>
          <w:lang w:val="fr-CH"/>
        </w:rPr>
        <w:t>responsible</w:t>
      </w:r>
      <w:proofErr w:type="spellEnd"/>
      <w:r>
        <w:rPr>
          <w:bCs/>
          <w:lang w:val="fr-CH"/>
        </w:rPr>
        <w:t xml:space="preserve"> practice FMH</w:t>
      </w:r>
      <w:r w:rsidR="00211E68">
        <w:rPr>
          <w:bCs/>
          <w:lang w:val="fr-CH"/>
        </w:rPr>
        <w:t> </w:t>
      </w:r>
      <w:r>
        <w:rPr>
          <w:bCs/>
          <w:lang w:val="fr-CH"/>
        </w:rPr>
        <w:t>»</w:t>
      </w:r>
      <w:r w:rsidR="00211E68">
        <w:rPr>
          <w:bCs/>
          <w:lang w:val="fr-CH"/>
        </w:rPr>
        <w:t xml:space="preserve">, </w:t>
      </w:r>
      <w:r>
        <w:rPr>
          <w:bCs/>
          <w:lang w:val="fr-CH"/>
        </w:rPr>
        <w:t>un</w:t>
      </w:r>
      <w:r w:rsidR="00211E68">
        <w:rPr>
          <w:bCs/>
          <w:lang w:val="fr-CH"/>
        </w:rPr>
        <w:t xml:space="preserve"> </w:t>
      </w:r>
      <w:r>
        <w:rPr>
          <w:bCs/>
          <w:lang w:val="fr-CH"/>
        </w:rPr>
        <w:t>gage de qualité élevée de</w:t>
      </w:r>
      <w:r w:rsidR="008B1A4D">
        <w:rPr>
          <w:bCs/>
          <w:lang w:val="fr-CH"/>
        </w:rPr>
        <w:t xml:space="preserve"> la prise en charge médicale</w:t>
      </w:r>
    </w:p>
    <w:p w14:paraId="37187139" w14:textId="77777777" w:rsidR="00072E51" w:rsidRPr="00C070D5" w:rsidRDefault="00072E51" w:rsidP="00072E51">
      <w:pPr>
        <w:spacing w:line="240" w:lineRule="atLeast"/>
        <w:rPr>
          <w:lang w:val="fr-CH"/>
        </w:rPr>
      </w:pPr>
      <w:r>
        <w:rPr>
          <w:lang w:val="fr-CH"/>
        </w:rPr>
        <w:t xml:space="preserve">Il est un gage de confiance pour les patientes et les patients. Ils ont ainsi la garantie d’être soignés dans un établissement qui encourage un comportement responsable, répond aux standards reconnus et offre une prise en charge optimale. </w:t>
      </w:r>
    </w:p>
    <w:p w14:paraId="09DF4A3E" w14:textId="4C33143D" w:rsidR="00D5766A" w:rsidRPr="00304EF7" w:rsidRDefault="00D5766A" w:rsidP="00687EF2">
      <w:pPr>
        <w:pStyle w:val="TextBlocksatzfettmitAbstand"/>
        <w:spacing w:after="0"/>
        <w:rPr>
          <w:lang w:val="fr-CH"/>
        </w:rPr>
      </w:pPr>
      <w:r>
        <w:rPr>
          <w:bCs/>
          <w:lang w:val="fr-CH"/>
        </w:rPr>
        <w:t>Demander le label «</w:t>
      </w:r>
      <w:r w:rsidR="00707877">
        <w:rPr>
          <w:bCs/>
          <w:lang w:val="fr-CH"/>
        </w:rPr>
        <w:t> </w:t>
      </w:r>
      <w:proofErr w:type="spellStart"/>
      <w:r>
        <w:rPr>
          <w:bCs/>
          <w:lang w:val="fr-CH"/>
        </w:rPr>
        <w:t>responsible</w:t>
      </w:r>
      <w:proofErr w:type="spellEnd"/>
      <w:r>
        <w:rPr>
          <w:bCs/>
          <w:lang w:val="fr-CH"/>
        </w:rPr>
        <w:t xml:space="preserve"> practice FMH</w:t>
      </w:r>
      <w:r w:rsidR="00707877">
        <w:rPr>
          <w:bCs/>
          <w:lang w:val="fr-CH"/>
        </w:rPr>
        <w:t> </w:t>
      </w:r>
      <w:r>
        <w:rPr>
          <w:bCs/>
          <w:lang w:val="fr-CH"/>
        </w:rPr>
        <w:t>»</w:t>
      </w:r>
    </w:p>
    <w:p w14:paraId="39BE979F" w14:textId="48957973" w:rsidR="00FF48DA" w:rsidRPr="00304EF7" w:rsidRDefault="008A0203" w:rsidP="009F59C6">
      <w:pPr>
        <w:pStyle w:val="TextBlocksatzfettmitAbstand"/>
        <w:rPr>
          <w:b w:val="0"/>
          <w:bCs/>
          <w:lang w:val="fr-CH"/>
        </w:rPr>
      </w:pPr>
      <w:r>
        <w:rPr>
          <w:b w:val="0"/>
          <w:lang w:val="fr-CH"/>
        </w:rPr>
        <w:t xml:space="preserve">Les </w:t>
      </w:r>
      <w:r w:rsidR="008329CB">
        <w:rPr>
          <w:b w:val="0"/>
          <w:lang w:val="fr-CH"/>
        </w:rPr>
        <w:t xml:space="preserve">démarches </w:t>
      </w:r>
      <w:r>
        <w:rPr>
          <w:b w:val="0"/>
          <w:lang w:val="fr-CH"/>
        </w:rPr>
        <w:t xml:space="preserve">pour obtenir le label sont raisonnables. La demande (déclaration de conformité aux </w:t>
      </w:r>
      <w:r w:rsidR="00766DAB">
        <w:rPr>
          <w:b w:val="0"/>
          <w:lang w:val="fr-CH"/>
        </w:rPr>
        <w:t>standards</w:t>
      </w:r>
      <w:r>
        <w:rPr>
          <w:b w:val="0"/>
          <w:lang w:val="fr-CH"/>
        </w:rPr>
        <w:t>, concept de qualité, questionnaire structurel, etc.) peut</w:t>
      </w:r>
      <w:r w:rsidR="00304EF7">
        <w:rPr>
          <w:b w:val="0"/>
          <w:lang w:val="fr-CH"/>
        </w:rPr>
        <w:t xml:space="preserve"> </w:t>
      </w:r>
      <w:r>
        <w:rPr>
          <w:b w:val="0"/>
          <w:lang w:val="fr-CH"/>
        </w:rPr>
        <w:t xml:space="preserve">être </w:t>
      </w:r>
      <w:r w:rsidR="00766DAB">
        <w:rPr>
          <w:b w:val="0"/>
          <w:lang w:val="fr-CH"/>
        </w:rPr>
        <w:t xml:space="preserve">déposée directement </w:t>
      </w:r>
      <w:r>
        <w:rPr>
          <w:b w:val="0"/>
          <w:lang w:val="fr-CH"/>
        </w:rPr>
        <w:t>sur le site de la FMH. Si tous les médecins de l’organisation de soins (à l</w:t>
      </w:r>
      <w:r w:rsidR="0094291F">
        <w:rPr>
          <w:b w:val="0"/>
          <w:lang w:val="fr-CH"/>
        </w:rPr>
        <w:t>’</w:t>
      </w:r>
      <w:r>
        <w:rPr>
          <w:b w:val="0"/>
          <w:lang w:val="fr-CH"/>
        </w:rPr>
        <w:t xml:space="preserve">exception de </w:t>
      </w:r>
      <w:r w:rsidR="0094291F">
        <w:rPr>
          <w:b w:val="0"/>
          <w:lang w:val="fr-CH"/>
        </w:rPr>
        <w:t xml:space="preserve">celles et </w:t>
      </w:r>
      <w:r>
        <w:rPr>
          <w:b w:val="0"/>
          <w:lang w:val="fr-CH"/>
        </w:rPr>
        <w:t>ceux en formation) ne sont pas membres de la FMH, un audit d</w:t>
      </w:r>
      <w:r w:rsidR="0094291F">
        <w:rPr>
          <w:b w:val="0"/>
          <w:lang w:val="fr-CH"/>
        </w:rPr>
        <w:t>’</w:t>
      </w:r>
      <w:r>
        <w:rPr>
          <w:b w:val="0"/>
          <w:lang w:val="fr-CH"/>
        </w:rPr>
        <w:t>admission d</w:t>
      </w:r>
      <w:r w:rsidR="0094291F">
        <w:rPr>
          <w:b w:val="0"/>
          <w:lang w:val="fr-CH"/>
        </w:rPr>
        <w:t>’</w:t>
      </w:r>
      <w:r>
        <w:rPr>
          <w:b w:val="0"/>
          <w:lang w:val="fr-CH"/>
        </w:rPr>
        <w:t xml:space="preserve">une demi-journée est organisé. Les coûts pour l’attribution du label sont couverts par les émoluments perçus (de 600 à 1°500 francs selon la taille du cabinet). Le label/logo est valable cinq ans et il est possible de l’afficher publiquement. </w:t>
      </w:r>
    </w:p>
    <w:p w14:paraId="4DA7DEED" w14:textId="30517B39" w:rsidR="009F59C6" w:rsidRPr="00D32B95" w:rsidRDefault="00D666C3" w:rsidP="009F59C6">
      <w:pPr>
        <w:pStyle w:val="TextBlocksatzfettmitAbstand"/>
        <w:rPr>
          <w:b w:val="0"/>
        </w:rPr>
      </w:pPr>
      <w:r w:rsidRPr="00D32B95">
        <w:rPr>
          <w:b w:val="0"/>
          <w:lang w:val="fr-CH"/>
        </w:rPr>
        <w:t>[</w:t>
      </w:r>
      <w:r w:rsidRPr="00D32B95">
        <w:rPr>
          <w:b w:val="0"/>
          <w:lang w:val="fr-CH"/>
        </w:rPr>
        <w:t>Boîte de texte</w:t>
      </w:r>
      <w:r w:rsidRPr="00D32B95">
        <w:rPr>
          <w:b w:val="0"/>
          <w:lang w:val="fr-CH"/>
        </w:rPr>
        <w:t>]</w:t>
      </w:r>
    </w:p>
    <w:tbl>
      <w:tblPr>
        <w:tblStyle w:val="KlassischeTabelle"/>
        <w:tblW w:w="0" w:type="auto"/>
        <w:tblBorders>
          <w:top w:val="single" w:sz="4" w:space="0" w:color="3C5587" w:themeColor="accent1"/>
          <w:left w:val="single" w:sz="4" w:space="0" w:color="3C5587" w:themeColor="accent1"/>
          <w:bottom w:val="single" w:sz="4" w:space="0" w:color="3C5587" w:themeColor="accent1"/>
          <w:right w:val="single" w:sz="4" w:space="0" w:color="3C5587" w:themeColor="accent1"/>
          <w:insideH w:val="single" w:sz="4" w:space="0" w:color="3C5587" w:themeColor="accent1"/>
          <w:insideV w:val="single" w:sz="4" w:space="0" w:color="3C5587" w:themeColor="accent1"/>
        </w:tblBorders>
        <w:tblCellMar>
          <w:top w:w="85" w:type="dxa"/>
          <w:left w:w="113" w:type="dxa"/>
          <w:bottom w:w="85" w:type="dxa"/>
          <w:right w:w="113" w:type="dxa"/>
        </w:tblCellMar>
        <w:tblLook w:val="0600" w:firstRow="0" w:lastRow="0" w:firstColumn="0" w:lastColumn="0" w:noHBand="1" w:noVBand="1"/>
      </w:tblPr>
      <w:tblGrid>
        <w:gridCol w:w="9571"/>
      </w:tblGrid>
      <w:tr w:rsidR="009F59C6" w:rsidRPr="00960E20" w14:paraId="3BD8E6E2" w14:textId="77777777" w:rsidTr="00E406BC">
        <w:tc>
          <w:tcPr>
            <w:tcW w:w="9571" w:type="dxa"/>
          </w:tcPr>
          <w:p w14:paraId="17C25496" w14:textId="0D9D3D52" w:rsidR="00687EF2" w:rsidRPr="009E2E90" w:rsidRDefault="00687EF2" w:rsidP="00897EF6">
            <w:pPr>
              <w:pStyle w:val="TextmitAbstand"/>
              <w:rPr>
                <w:lang w:val="fr-CH"/>
              </w:rPr>
            </w:pPr>
            <w:r>
              <w:rPr>
                <w:lang w:val="fr-CH"/>
              </w:rPr>
              <w:t xml:space="preserve">Le label </w:t>
            </w:r>
            <w:r w:rsidR="00176F06">
              <w:rPr>
                <w:lang w:val="fr-CH"/>
              </w:rPr>
              <w:t xml:space="preserve">est pertinent </w:t>
            </w:r>
            <w:r w:rsidR="007730BB">
              <w:rPr>
                <w:lang w:val="fr-CH"/>
              </w:rPr>
              <w:t>parce que</w:t>
            </w:r>
          </w:p>
          <w:p w14:paraId="1533CF0B" w14:textId="70E39FA2" w:rsidR="00687EF2" w:rsidRPr="00304EF7" w:rsidRDefault="00E54E01" w:rsidP="00897EF6">
            <w:pPr>
              <w:pStyle w:val="TextmitAbstand"/>
              <w:numPr>
                <w:ilvl w:val="0"/>
                <w:numId w:val="43"/>
              </w:numPr>
              <w:rPr>
                <w:lang w:val="fr-CH"/>
              </w:rPr>
            </w:pPr>
            <w:proofErr w:type="gramStart"/>
            <w:r>
              <w:rPr>
                <w:lang w:val="fr-CH"/>
              </w:rPr>
              <w:t>v</w:t>
            </w:r>
            <w:r w:rsidR="007039E1">
              <w:rPr>
                <w:lang w:val="fr-CH"/>
              </w:rPr>
              <w:t>otre</w:t>
            </w:r>
            <w:proofErr w:type="gramEnd"/>
            <w:r w:rsidR="007039E1">
              <w:rPr>
                <w:lang w:val="fr-CH"/>
              </w:rPr>
              <w:t xml:space="preserve"> organisation de soins encourage un mode de travail éthique et responsable</w:t>
            </w:r>
            <w:r>
              <w:rPr>
                <w:lang w:val="fr-CH"/>
              </w:rPr>
              <w:t> ;</w:t>
            </w:r>
            <w:r w:rsidR="007039E1">
              <w:rPr>
                <w:lang w:val="fr-CH"/>
              </w:rPr>
              <w:t xml:space="preserve"> </w:t>
            </w:r>
          </w:p>
          <w:p w14:paraId="7F9A9695" w14:textId="4E502314" w:rsidR="00687EF2" w:rsidRPr="00304EF7" w:rsidRDefault="00E54E01" w:rsidP="00897EF6">
            <w:pPr>
              <w:pStyle w:val="TextmitAbstand"/>
              <w:numPr>
                <w:ilvl w:val="0"/>
                <w:numId w:val="43"/>
              </w:numPr>
              <w:rPr>
                <w:lang w:val="fr-CH"/>
              </w:rPr>
            </w:pPr>
            <w:proofErr w:type="gramStart"/>
            <w:r>
              <w:rPr>
                <w:lang w:val="fr-CH"/>
              </w:rPr>
              <w:t>e</w:t>
            </w:r>
            <w:r w:rsidR="007039E1">
              <w:rPr>
                <w:lang w:val="fr-CH"/>
              </w:rPr>
              <w:t>n</w:t>
            </w:r>
            <w:proofErr w:type="gramEnd"/>
            <w:r w:rsidR="007039E1">
              <w:rPr>
                <w:lang w:val="fr-CH"/>
              </w:rPr>
              <w:t xml:space="preserve"> tant que médecins, vous garantissez la qualité des soins et la sécurité des patientes et des patients</w:t>
            </w:r>
            <w:r>
              <w:rPr>
                <w:lang w:val="fr-CH"/>
              </w:rPr>
              <w:t> ;</w:t>
            </w:r>
          </w:p>
          <w:p w14:paraId="688FDE2B" w14:textId="65E37426" w:rsidR="00687EF2" w:rsidRPr="00304EF7" w:rsidRDefault="00426B65" w:rsidP="00897EF6">
            <w:pPr>
              <w:pStyle w:val="TextmitAbstand"/>
              <w:numPr>
                <w:ilvl w:val="0"/>
                <w:numId w:val="43"/>
              </w:numPr>
              <w:rPr>
                <w:lang w:val="fr-CH"/>
              </w:rPr>
            </w:pPr>
            <w:proofErr w:type="gramStart"/>
            <w:r>
              <w:rPr>
                <w:lang w:val="fr-CH"/>
              </w:rPr>
              <w:t>e</w:t>
            </w:r>
            <w:r w:rsidR="007039E1">
              <w:rPr>
                <w:lang w:val="fr-CH"/>
              </w:rPr>
              <w:t>n</w:t>
            </w:r>
            <w:proofErr w:type="gramEnd"/>
            <w:r w:rsidR="007039E1">
              <w:rPr>
                <w:lang w:val="fr-CH"/>
              </w:rPr>
              <w:t xml:space="preserve"> tant qu’organisation, vous </w:t>
            </w:r>
            <w:r w:rsidR="00451F40">
              <w:rPr>
                <w:lang w:val="fr-CH"/>
              </w:rPr>
              <w:t>prônez une</w:t>
            </w:r>
            <w:r w:rsidR="007039E1">
              <w:rPr>
                <w:lang w:val="fr-CH"/>
              </w:rPr>
              <w:t xml:space="preserve"> culture et </w:t>
            </w:r>
            <w:r w:rsidR="004F2C59">
              <w:rPr>
                <w:lang w:val="fr-CH"/>
              </w:rPr>
              <w:t>une</w:t>
            </w:r>
            <w:r w:rsidR="007039E1">
              <w:rPr>
                <w:lang w:val="fr-CH"/>
              </w:rPr>
              <w:t xml:space="preserve"> gestion dans le sens des valeurs </w:t>
            </w:r>
            <w:r w:rsidR="00655DD2">
              <w:rPr>
                <w:lang w:val="fr-CH"/>
              </w:rPr>
              <w:t xml:space="preserve">de la FMH </w:t>
            </w:r>
            <w:r w:rsidR="007039E1">
              <w:rPr>
                <w:lang w:val="fr-CH"/>
              </w:rPr>
              <w:t xml:space="preserve">et </w:t>
            </w:r>
            <w:r w:rsidR="00655DD2">
              <w:rPr>
                <w:lang w:val="fr-CH"/>
              </w:rPr>
              <w:t>de son</w:t>
            </w:r>
            <w:r w:rsidR="007039E1">
              <w:rPr>
                <w:lang w:val="fr-CH"/>
              </w:rPr>
              <w:t xml:space="preserve"> Code de déontologie.</w:t>
            </w:r>
          </w:p>
          <w:p w14:paraId="35774683" w14:textId="7DBB5BEB" w:rsidR="009F59C6" w:rsidRPr="00304EF7" w:rsidRDefault="009F59C6" w:rsidP="00E406BC">
            <w:pPr>
              <w:rPr>
                <w:lang w:val="fr-CH"/>
              </w:rPr>
            </w:pPr>
          </w:p>
        </w:tc>
      </w:tr>
    </w:tbl>
    <w:p w14:paraId="0B1E3709" w14:textId="77777777" w:rsidR="009F59C6" w:rsidRPr="00304EF7" w:rsidRDefault="009F59C6" w:rsidP="009F59C6">
      <w:pPr>
        <w:rPr>
          <w:lang w:val="fr-CH"/>
        </w:rPr>
      </w:pPr>
    </w:p>
    <w:p w14:paraId="5351DD7A" w14:textId="77777777" w:rsidR="009F59C6" w:rsidRPr="00304EF7" w:rsidRDefault="009F59C6" w:rsidP="009F59C6">
      <w:pPr>
        <w:rPr>
          <w:lang w:val="fr-CH"/>
        </w:rPr>
      </w:pPr>
    </w:p>
    <w:p w14:paraId="4CBE1952" w14:textId="77777777" w:rsidR="00D32B95" w:rsidRPr="00D32B95" w:rsidRDefault="00D32B95" w:rsidP="004D570D">
      <w:pPr>
        <w:rPr>
          <w:lang w:val="fr-CH"/>
        </w:rPr>
      </w:pPr>
      <w:r w:rsidRPr="00D32B95">
        <w:rPr>
          <w:lang w:val="fr-CH"/>
        </w:rPr>
        <w:t>[</w:t>
      </w:r>
      <w:r w:rsidRPr="00D32B95">
        <w:rPr>
          <w:lang w:val="fr-CH"/>
        </w:rPr>
        <w:t>Boîte de citation</w:t>
      </w:r>
      <w:r w:rsidRPr="00D32B95">
        <w:rPr>
          <w:lang w:val="fr-CH"/>
        </w:rPr>
        <w:t>]</w:t>
      </w:r>
    </w:p>
    <w:p w14:paraId="6E6BD2F4" w14:textId="77777777" w:rsidR="00D32B95" w:rsidRDefault="00D32B95" w:rsidP="004D570D">
      <w:pPr>
        <w:rPr>
          <w:b/>
          <w:bCs/>
          <w:lang w:val="fr-CH"/>
        </w:rPr>
      </w:pPr>
    </w:p>
    <w:p w14:paraId="5F731075" w14:textId="604185FD" w:rsidR="009F59C6" w:rsidRDefault="009F59C6" w:rsidP="004D570D">
      <w:r>
        <w:rPr>
          <w:noProof/>
          <w:lang w:val="fr-CH"/>
        </w:rPr>
        <mc:AlternateContent>
          <mc:Choice Requires="wps">
            <w:drawing>
              <wp:inline distT="0" distB="0" distL="0" distR="0" wp14:anchorId="7D9F8D75" wp14:editId="4861595E">
                <wp:extent cx="5291191" cy="811658"/>
                <wp:effectExtent l="0" t="0" r="5080" b="7620"/>
                <wp:docPr id="1680062560" name="Textfeld 1"/>
                <wp:cNvGraphicFramePr/>
                <a:graphic xmlns:a="http://schemas.openxmlformats.org/drawingml/2006/main">
                  <a:graphicData uri="http://schemas.microsoft.com/office/word/2010/wordprocessingShape">
                    <wps:wsp>
                      <wps:cNvSpPr txBox="1"/>
                      <wps:spPr>
                        <a:xfrm>
                          <a:off x="0" y="0"/>
                          <a:ext cx="5291191" cy="811658"/>
                        </a:xfrm>
                        <a:prstGeom prst="rect">
                          <a:avLst/>
                        </a:prstGeom>
                        <a:solidFill>
                          <a:schemeClr val="accent2"/>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75600C" w14:textId="004BBDC1" w:rsidR="009F59C6" w:rsidRPr="00304EF7" w:rsidRDefault="00D5766A" w:rsidP="00D5766A">
                            <w:pPr>
                              <w:pStyle w:val="Text20Pt"/>
                              <w:spacing w:line="220" w:lineRule="atLeast"/>
                              <w:rPr>
                                <w:color w:val="3C5587" w:themeColor="text1"/>
                                <w:sz w:val="28"/>
                                <w:szCs w:val="28"/>
                                <w:lang w:val="fr-CH"/>
                              </w:rPr>
                            </w:pPr>
                            <w:proofErr w:type="spellStart"/>
                            <w:r>
                              <w:rPr>
                                <w:color w:val="3C5587" w:themeColor="text1"/>
                                <w:sz w:val="28"/>
                                <w:szCs w:val="28"/>
                                <w:lang w:val="fr-CH"/>
                              </w:rPr>
                              <w:t>Medics</w:t>
                            </w:r>
                            <w:proofErr w:type="spellEnd"/>
                            <w:r>
                              <w:rPr>
                                <w:color w:val="3C5587" w:themeColor="text1"/>
                                <w:sz w:val="28"/>
                                <w:szCs w:val="28"/>
                                <w:lang w:val="fr-CH"/>
                              </w:rPr>
                              <w:t xml:space="preserve"> AG, Bâle</w:t>
                            </w:r>
                            <w:r w:rsidR="002019A4">
                              <w:rPr>
                                <w:color w:val="3C5587" w:themeColor="text1"/>
                                <w:sz w:val="28"/>
                                <w:szCs w:val="28"/>
                                <w:lang w:val="fr-CH"/>
                              </w:rPr>
                              <w:t> </w:t>
                            </w:r>
                            <w:r>
                              <w:rPr>
                                <w:color w:val="3C5587" w:themeColor="text1"/>
                                <w:sz w:val="28"/>
                                <w:szCs w:val="28"/>
                                <w:lang w:val="fr-CH"/>
                              </w:rPr>
                              <w:t>: «</w:t>
                            </w:r>
                            <w:r w:rsidR="002019A4">
                              <w:rPr>
                                <w:color w:val="3C5587" w:themeColor="text1"/>
                                <w:sz w:val="28"/>
                                <w:szCs w:val="28"/>
                                <w:lang w:val="fr-CH"/>
                              </w:rPr>
                              <w:t> </w:t>
                            </w:r>
                            <w:r>
                              <w:rPr>
                                <w:color w:val="3C5587" w:themeColor="text1"/>
                                <w:sz w:val="28"/>
                                <w:szCs w:val="28"/>
                                <w:lang w:val="fr-CH"/>
                              </w:rPr>
                              <w:t>Le label nous permet de montrer notre engagement en faveur de l’assurance qualité et de la médecine à valeur ajoutée (</w:t>
                            </w:r>
                            <w:proofErr w:type="spellStart"/>
                            <w:r>
                              <w:rPr>
                                <w:i/>
                                <w:iCs/>
                                <w:color w:val="3C5587" w:themeColor="text1"/>
                                <w:sz w:val="28"/>
                                <w:szCs w:val="28"/>
                                <w:lang w:val="fr-CH"/>
                              </w:rPr>
                              <w:t>valued-based</w:t>
                            </w:r>
                            <w:proofErr w:type="spellEnd"/>
                            <w:r>
                              <w:rPr>
                                <w:i/>
                                <w:iCs/>
                                <w:color w:val="3C5587" w:themeColor="text1"/>
                                <w:sz w:val="28"/>
                                <w:szCs w:val="28"/>
                                <w:lang w:val="fr-CH"/>
                              </w:rPr>
                              <w:t xml:space="preserve"> </w:t>
                            </w:r>
                            <w:proofErr w:type="spellStart"/>
                            <w:r>
                              <w:rPr>
                                <w:i/>
                                <w:iCs/>
                                <w:color w:val="3C5587" w:themeColor="text1"/>
                                <w:sz w:val="28"/>
                                <w:szCs w:val="28"/>
                                <w:lang w:val="fr-CH"/>
                              </w:rPr>
                              <w:t>medicine</w:t>
                            </w:r>
                            <w:proofErr w:type="spellEnd"/>
                            <w:r>
                              <w:rPr>
                                <w:color w:val="3C5587" w:themeColor="text1"/>
                                <w:sz w:val="28"/>
                                <w:szCs w:val="28"/>
                                <w:lang w:val="fr-CH"/>
                              </w:rPr>
                              <w:t>)</w:t>
                            </w:r>
                            <w:r w:rsidR="002019A4">
                              <w:rPr>
                                <w:color w:val="3C5587" w:themeColor="text1"/>
                                <w:sz w:val="28"/>
                                <w:szCs w:val="28"/>
                                <w:lang w:val="fr-CH"/>
                              </w:rPr>
                              <w:t> ».</w:t>
                            </w:r>
                          </w:p>
                        </w:txbxContent>
                      </wps:txbx>
                      <wps:bodyPr rot="0" spcFirstLastPara="0" vertOverflow="overflow" horzOverflow="overflow" vert="horz" wrap="square" lIns="108000" tIns="54000" rIns="108000" bIns="108000" numCol="1" spcCol="0" rtlCol="0" fromWordArt="0" anchor="t" anchorCtr="0" forceAA="0" compatLnSpc="1">
                        <a:prstTxWarp prst="textNoShape">
                          <a:avLst/>
                        </a:prstTxWarp>
                        <a:noAutofit/>
                      </wps:bodyPr>
                    </wps:wsp>
                  </a:graphicData>
                </a:graphic>
              </wp:inline>
            </w:drawing>
          </mc:Choice>
          <mc:Fallback>
            <w:pict>
              <v:shapetype w14:anchorId="7D9F8D75" id="_x0000_t202" coordsize="21600,21600" o:spt="202" path="m,l,21600r21600,l21600,xe">
                <v:stroke joinstyle="miter"/>
                <v:path gradientshapeok="t" o:connecttype="rect"/>
              </v:shapetype>
              <v:shape id="Textfeld 1" o:spid="_x0000_s1026" type="#_x0000_t202" style="width:416.65pt;height:6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" fillcolor="#dce1e6 [3205]" stroked="f" strokeweight=".5pt">
                <v:textbox inset="3mm,1.5mm,3mm,3mm">
                  <w:txbxContent>
                    <w:p w14:paraId="0775600C" w14:textId="004BBDC1" w:rsidR="009F59C6" w:rsidRPr="00304EF7" w:rsidRDefault="00D5766A" w:rsidP="00D5766A">
                      <w:pPr>
                        <w:pStyle w:val="Text20Pt"/>
                        <w:spacing w:line="220" w:lineRule="atLeast"/>
                        <w:rPr>
                          <w:color w:val="3C5587" w:themeColor="text1"/>
                          <w:sz w:val="28"/>
                          <w:szCs w:val="28"/>
                          <w:lang w:val="fr-CH"/>
                        </w:rPr>
                      </w:pPr>
                      <w:proofErr w:type="spellStart"/>
                      <w:r>
                        <w:rPr>
                          <w:color w:val="3C5587" w:themeColor="text1"/>
                          <w:sz w:val="28"/>
                          <w:szCs w:val="28"/>
                          <w:lang w:val="fr-CH"/>
                        </w:rPr>
                        <w:t>Medics</w:t>
                      </w:r>
                      <w:proofErr w:type="spellEnd"/>
                      <w:r>
                        <w:rPr>
                          <w:color w:val="3C5587" w:themeColor="text1"/>
                          <w:sz w:val="28"/>
                          <w:szCs w:val="28"/>
                          <w:lang w:val="fr-CH"/>
                        </w:rPr>
                        <w:t xml:space="preserve"> AG, Bâle</w:t>
                      </w:r>
                      <w:r w:rsidR="002019A4">
                        <w:rPr>
                          <w:color w:val="3C5587" w:themeColor="text1"/>
                          <w:sz w:val="28"/>
                          <w:szCs w:val="28"/>
                          <w:lang w:val="fr-CH"/>
                        </w:rPr>
                        <w:t> </w:t>
                      </w:r>
                      <w:r>
                        <w:rPr>
                          <w:color w:val="3C5587" w:themeColor="text1"/>
                          <w:sz w:val="28"/>
                          <w:szCs w:val="28"/>
                          <w:lang w:val="fr-CH"/>
                        </w:rPr>
                        <w:t>: «</w:t>
                      </w:r>
                      <w:r w:rsidR="002019A4">
                        <w:rPr>
                          <w:color w:val="3C5587" w:themeColor="text1"/>
                          <w:sz w:val="28"/>
                          <w:szCs w:val="28"/>
                          <w:lang w:val="fr-CH"/>
                        </w:rPr>
                        <w:t> </w:t>
                      </w:r>
                      <w:r>
                        <w:rPr>
                          <w:color w:val="3C5587" w:themeColor="text1"/>
                          <w:sz w:val="28"/>
                          <w:szCs w:val="28"/>
                          <w:lang w:val="fr-CH"/>
                        </w:rPr>
                        <w:t>Le label nous permet de montrer notre engagement en faveur de l’assurance qualité et de la médecine à valeur ajoutée (</w:t>
                      </w:r>
                      <w:proofErr w:type="spellStart"/>
                      <w:r>
                        <w:rPr>
                          <w:i/>
                          <w:iCs/>
                          <w:color w:val="3C5587" w:themeColor="text1"/>
                          <w:sz w:val="28"/>
                          <w:szCs w:val="28"/>
                          <w:lang w:val="fr-CH"/>
                        </w:rPr>
                        <w:t>valued-based</w:t>
                      </w:r>
                      <w:proofErr w:type="spellEnd"/>
                      <w:r>
                        <w:rPr>
                          <w:i/>
                          <w:iCs/>
                          <w:color w:val="3C5587" w:themeColor="text1"/>
                          <w:sz w:val="28"/>
                          <w:szCs w:val="28"/>
                          <w:lang w:val="fr-CH"/>
                        </w:rPr>
                        <w:t xml:space="preserve"> </w:t>
                      </w:r>
                      <w:proofErr w:type="spellStart"/>
                      <w:r>
                        <w:rPr>
                          <w:i/>
                          <w:iCs/>
                          <w:color w:val="3C5587" w:themeColor="text1"/>
                          <w:sz w:val="28"/>
                          <w:szCs w:val="28"/>
                          <w:lang w:val="fr-CH"/>
                        </w:rPr>
                        <w:t>medicine</w:t>
                      </w:r>
                      <w:proofErr w:type="spellEnd"/>
                      <w:r>
                        <w:rPr>
                          <w:color w:val="3C5587" w:themeColor="text1"/>
                          <w:sz w:val="28"/>
                          <w:szCs w:val="28"/>
                          <w:lang w:val="fr-CH"/>
                        </w:rPr>
                        <w:t>)</w:t>
                      </w:r>
                      <w:r w:rsidR="002019A4">
                        <w:rPr>
                          <w:color w:val="3C5587" w:themeColor="text1"/>
                          <w:sz w:val="28"/>
                          <w:szCs w:val="28"/>
                          <w:lang w:val="fr-CH"/>
                        </w:rPr>
                        <w:t> ».</w:t>
                      </w:r>
                    </w:p>
                  </w:txbxContent>
                </v:textbox>
                <w10:anchorlock/>
              </v:shape>
            </w:pict>
          </mc:Fallback>
        </mc:AlternateContent>
      </w:r>
      <w:bookmarkEnd w:id="0"/>
      <w:bookmarkEnd w:id="1"/>
    </w:p>
    <w:p w14:paraId="509ABD94" w14:textId="77777777" w:rsidR="00960E20" w:rsidRDefault="00960E20" w:rsidP="004540D7">
      <w:pPr>
        <w:spacing w:line="240" w:lineRule="atLeast"/>
        <w:rPr>
          <w:lang w:val="fr-CH"/>
        </w:rPr>
      </w:pPr>
    </w:p>
    <w:p w14:paraId="42485C67" w14:textId="1D6BEE1E" w:rsidR="00D5766A" w:rsidRDefault="004540D7" w:rsidP="004540D7">
      <w:pPr>
        <w:spacing w:line="240" w:lineRule="atLeast"/>
        <w:rPr>
          <w:lang w:val="fr-CH"/>
        </w:rPr>
      </w:pPr>
      <w:r>
        <w:rPr>
          <w:lang w:val="fr-CH"/>
        </w:rPr>
        <w:t>Pour toute question, n’hésitez pas à nous contacter à l’adresse</w:t>
      </w:r>
      <w:hyperlink r:id="rId11" w:history="1">
        <w:r>
          <w:rPr>
            <w:rStyle w:val="Hyperlink"/>
            <w:u w:val="none"/>
            <w:lang w:val="fr-CH"/>
          </w:rPr>
          <w:t xml:space="preserve"> ddq@fmh.ch </w:t>
        </w:r>
      </w:hyperlink>
      <w:r>
        <w:rPr>
          <w:lang w:val="fr-CH"/>
        </w:rPr>
        <w:t>ou au 031 359 11 11.</w:t>
      </w:r>
    </w:p>
    <w:p w14:paraId="2537424F" w14:textId="77777777" w:rsidR="00D32B95" w:rsidRDefault="00D32B95" w:rsidP="004540D7">
      <w:pPr>
        <w:spacing w:line="240" w:lineRule="atLeast"/>
        <w:rPr>
          <w:lang w:val="fr-CH"/>
        </w:rPr>
      </w:pPr>
    </w:p>
    <w:p w14:paraId="5E9B6A36" w14:textId="77777777" w:rsidR="00D32B95" w:rsidRDefault="00D32B95" w:rsidP="004540D7">
      <w:pPr>
        <w:spacing w:line="240" w:lineRule="atLeast"/>
        <w:rPr>
          <w:lang w:val="fr-CH"/>
        </w:rPr>
      </w:pPr>
    </w:p>
    <w:p w14:paraId="2A8D6061" w14:textId="376978C7" w:rsidR="00D32B95" w:rsidRPr="00D32B95" w:rsidRDefault="00D32B95" w:rsidP="00D32B95">
      <w:pPr>
        <w:rPr>
          <w:lang w:val="fr-CH"/>
        </w:rPr>
      </w:pPr>
      <w:r w:rsidRPr="00D32B95">
        <w:rPr>
          <w:lang w:val="fr-CH"/>
        </w:rPr>
        <w:lastRenderedPageBreak/>
        <w:t>[</w:t>
      </w:r>
      <w:r w:rsidRPr="00D32B95">
        <w:rPr>
          <w:lang w:val="fr-CH"/>
        </w:rPr>
        <w:t>QR-Code</w:t>
      </w:r>
      <w:r w:rsidRPr="00D32B95">
        <w:rPr>
          <w:lang w:val="fr-CH"/>
        </w:rPr>
        <w:t>]</w:t>
      </w:r>
    </w:p>
    <w:p w14:paraId="289D031E" w14:textId="77777777" w:rsidR="00D32B95" w:rsidRPr="00304EF7" w:rsidRDefault="00D32B95" w:rsidP="004540D7">
      <w:pPr>
        <w:spacing w:line="240" w:lineRule="atLeast"/>
        <w:rPr>
          <w:lang w:val="fr-CH"/>
        </w:rPr>
      </w:pPr>
    </w:p>
    <w:p w14:paraId="6FD84708" w14:textId="77777777" w:rsidR="004540D7" w:rsidRPr="00304EF7" w:rsidRDefault="004540D7" w:rsidP="004540D7">
      <w:pPr>
        <w:spacing w:line="240" w:lineRule="atLeast"/>
        <w:rPr>
          <w:lang w:val="fr-CH"/>
        </w:rPr>
      </w:pPr>
    </w:p>
    <w:p w14:paraId="5906A463" w14:textId="4D634892" w:rsidR="004540D7" w:rsidRDefault="00BB2FF5" w:rsidP="00B027D8">
      <w:pPr>
        <w:pStyle w:val="TextmitAbstand"/>
      </w:pPr>
      <w:r>
        <w:rPr>
          <w:noProof/>
          <w:lang w:val="fr-CH"/>
        </w:rPr>
        <w:drawing>
          <wp:inline distT="0" distB="0" distL="0" distR="0" wp14:anchorId="74E3EFB0" wp14:editId="5501C5BA">
            <wp:extent cx="1120140" cy="1120140"/>
            <wp:effectExtent l="0" t="0" r="3810" b="3810"/>
            <wp:docPr id="738947195" name="Grafik 1" descr="Ein Bild, das Muster, Quadrat, nähen, Pix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47195" name="Grafik 1" descr="Ein Bild, das Muster, Quadrat, nähen, Pixel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0140" cy="1120140"/>
                    </a:xfrm>
                    <a:prstGeom prst="rect">
                      <a:avLst/>
                    </a:prstGeom>
                  </pic:spPr>
                </pic:pic>
              </a:graphicData>
            </a:graphic>
          </wp:inline>
        </w:drawing>
      </w:r>
    </w:p>
    <w:p w14:paraId="3EA4DF78" w14:textId="6377F535" w:rsidR="00D5766A" w:rsidRPr="009D1C82" w:rsidRDefault="00D5766A" w:rsidP="00B027D8">
      <w:pPr>
        <w:pStyle w:val="TextmitAbstand"/>
      </w:pPr>
    </w:p>
    <w:sectPr w:rsidR="00D5766A" w:rsidRPr="009D1C82" w:rsidSect="005C3071">
      <w:headerReference w:type="default" r:id="rId13"/>
      <w:footerReference w:type="default" r:id="rId14"/>
      <w:headerReference w:type="first" r:id="rId15"/>
      <w:footerReference w:type="first" r:id="rId16"/>
      <w:pgSz w:w="11906" w:h="16838"/>
      <w:pgMar w:top="1418" w:right="907" w:bottom="1134" w:left="1418" w:header="59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1A84" w14:textId="77777777" w:rsidR="00CE5B24" w:rsidRDefault="00CE5B24" w:rsidP="00F91D37">
      <w:pPr>
        <w:spacing w:line="240" w:lineRule="auto"/>
      </w:pPr>
      <w:r>
        <w:separator/>
      </w:r>
    </w:p>
  </w:endnote>
  <w:endnote w:type="continuationSeparator" w:id="0">
    <w:p w14:paraId="5CA26192" w14:textId="77777777" w:rsidR="00CE5B24" w:rsidRDefault="00CE5B24"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DTL Documenta TOT">
    <w:altName w:val="Calibri"/>
    <w:panose1 w:val="00000000000000000000"/>
    <w:charset w:val="00"/>
    <w:family w:val="modern"/>
    <w:notTrueType/>
    <w:pitch w:val="variable"/>
    <w:sig w:usb0="800000AF" w:usb1="5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FA8D" w14:textId="77777777" w:rsidR="00665AA4" w:rsidRPr="007F68A4" w:rsidRDefault="00A16E78" w:rsidP="009E361A">
    <w:pPr>
      <w:pStyle w:val="Fuzeile"/>
    </w:pPr>
    <w:r w:rsidRPr="00304EF7">
      <w:t xml:space="preserve">FMH · Verbindung der Schweizer Ärztinnen und Ärzte · Fédération des </w:t>
    </w:r>
    <w:proofErr w:type="spellStart"/>
    <w:r w:rsidRPr="00304EF7">
      <w:t>médecins</w:t>
    </w:r>
    <w:proofErr w:type="spellEnd"/>
    <w:r w:rsidRPr="00304EF7">
      <w:t xml:space="preserve"> </w:t>
    </w:r>
    <w:proofErr w:type="spellStart"/>
    <w:r w:rsidRPr="00304EF7">
      <w:t>suisses</w:t>
    </w:r>
    <w:proofErr w:type="spellEnd"/>
    <w:r>
      <w:rPr>
        <w:noProof/>
        <w:lang w:val="fr-CH"/>
      </w:rPr>
      <mc:AlternateContent>
        <mc:Choice Requires="wps">
          <w:drawing>
            <wp:anchor distT="0" distB="0" distL="114300" distR="114300" simplePos="0" relativeHeight="251687935" behindDoc="0" locked="1" layoutInCell="1" allowOverlap="1" wp14:anchorId="7539CCA0" wp14:editId="456C03AC">
              <wp:simplePos x="0" y="0"/>
              <wp:positionH relativeFrom="margin">
                <wp:align>right</wp:align>
              </wp:positionH>
              <wp:positionV relativeFrom="page">
                <wp:align>bottom</wp:align>
              </wp:positionV>
              <wp:extent cx="630000" cy="576000"/>
              <wp:effectExtent l="0" t="0" r="0" b="0"/>
              <wp:wrapSquare wrapText="bothSides"/>
              <wp:docPr id="6" name="Textfeld 6"/>
              <wp:cNvGraphicFramePr/>
              <a:graphic xmlns:a="http://schemas.openxmlformats.org/drawingml/2006/main">
                <a:graphicData uri="http://schemas.microsoft.com/office/word/2010/wordprocessingShape">
                  <wps:wsp>
                    <wps:cNvSpPr txBox="1"/>
                    <wps:spPr>
                      <a:xfrm>
                        <a:off x="0" y="0"/>
                        <a:ext cx="630000" cy="57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C3CC0" w14:textId="77777777" w:rsidR="00A16E78" w:rsidRPr="00665AA4" w:rsidRDefault="00A16E78" w:rsidP="00665AA4">
                          <w:pPr>
                            <w:jc w:val="right"/>
                            <w:rPr>
                              <w:rStyle w:val="Seitenzahl"/>
                            </w:rPr>
                          </w:pPr>
                          <w:r>
                            <w:rPr>
                              <w:rStyle w:val="Seitenzahl"/>
                              <w:lang w:val="fr-CH"/>
                            </w:rPr>
                            <w:fldChar w:fldCharType="begin"/>
                          </w:r>
                          <w:r>
                            <w:rPr>
                              <w:rStyle w:val="Seitenzahl"/>
                              <w:lang w:val="fr-CH"/>
                            </w:rPr>
                            <w:instrText>PAGE   \* MERGEFORMAT</w:instrText>
                          </w:r>
                          <w:r>
                            <w:rPr>
                              <w:rStyle w:val="Seitenzahl"/>
                              <w:lang w:val="fr-CH"/>
                            </w:rPr>
                            <w:fldChar w:fldCharType="separate"/>
                          </w:r>
                          <w:r>
                            <w:rPr>
                              <w:rStyle w:val="Seitenzahl"/>
                              <w:lang w:val="fr-CH"/>
                            </w:rPr>
                            <w:t>5</w:t>
                          </w:r>
                          <w:r>
                            <w:rPr>
                              <w:rStyle w:val="Seitenzahl"/>
                              <w:lang w:val="fr-CH"/>
                            </w:rPr>
                            <w:fldChar w:fldCharType="end"/>
                          </w:r>
                        </w:p>
                      </w:txbxContent>
                    </wps:txbx>
                    <wps:bodyPr rot="0" spcFirstLastPara="0" vertOverflow="overflow" horzOverflow="overflow" vert="horz" wrap="square" lIns="0" tIns="0" rIns="0" bIns="360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9CCA0" id="_x0000_t202" coordsize="21600,21600" o:spt="202" path="m,l,21600r21600,l21600,xe">
              <v:stroke joinstyle="miter"/>
              <v:path gradientshapeok="t" o:connecttype="rect"/>
            </v:shapetype>
            <v:shape id="Textfeld 6" o:spid="_x0000_s1027" type="#_x0000_t202" style="position:absolute;margin-left:-1.6pt;margin-top:0;width:49.6pt;height:45.35pt;z-index:251687935;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" filled="f" stroked="f" strokeweight=".5pt">
              <v:textbox inset="0,0,0,10mm">
                <w:txbxContent>
                  <w:p w14:paraId="789C3CC0" w14:textId="77777777" w:rsidR="00A16E78" w:rsidRPr="00665AA4" w:rsidRDefault="00A16E78" w:rsidP="00665AA4">
                    <w:pPr>
                      <w:jc w:val="right"/>
                      <w:rPr>
                        <w:rStyle w:val="Numrodepage"/>
                      </w:rPr>
                    </w:pPr>
                    <w:r>
                      <w:rPr>
                        <w:rStyle w:val="Numrodepage"/>
                        <w:lang w:val="fr-CH"/>
                      </w:rPr>
                      <w:fldChar w:fldCharType="begin"/>
                    </w:r>
                    <w:r>
                      <w:rPr>
                        <w:rStyle w:val="Numrodepage"/>
                        <w:lang w:val="fr-CH"/>
                      </w:rPr>
                      <w:instrText>PAGE   \* MERGEFORMAT</w:instrText>
                    </w:r>
                    <w:r>
                      <w:rPr>
                        <w:rStyle w:val="Numrodepage"/>
                        <w:lang w:val="fr-CH"/>
                      </w:rPr>
                      <w:fldChar w:fldCharType="separate"/>
                    </w:r>
                    <w:r>
                      <w:rPr>
                        <w:rStyle w:val="Numrodepage"/>
                        <w:lang w:val="fr-CH"/>
                      </w:rPr>
                      <w:t>5</w:t>
                    </w:r>
                    <w:r>
                      <w:rPr>
                        <w:rStyle w:val="Numrodepage"/>
                        <w:lang w:val="fr-CH"/>
                      </w:rPr>
                      <w:fldChar w:fldCharType="end"/>
                    </w:r>
                  </w:p>
                </w:txbxContent>
              </v:textbox>
              <w10:wrap type="square"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276032"/>
      <w:docPartObj>
        <w:docPartGallery w:val="Page Numbers (Bottom of Page)"/>
        <w:docPartUnique/>
      </w:docPartObj>
    </w:sdtPr>
    <w:sdtEndPr/>
    <w:sdtContent>
      <w:p w14:paraId="06692574" w14:textId="5713C7F2" w:rsidR="00752FE3" w:rsidRDefault="00752FE3">
        <w:pPr>
          <w:pStyle w:val="Fuzeile"/>
          <w:jc w:val="center"/>
        </w:pPr>
        <w:r>
          <w:rPr>
            <w:lang w:val="fr-CH"/>
          </w:rPr>
          <w:fldChar w:fldCharType="begin"/>
        </w:r>
        <w:r>
          <w:rPr>
            <w:lang w:val="fr-CH"/>
          </w:rPr>
          <w:instrText>PAGE   \* MERGEFORMAT</w:instrText>
        </w:r>
        <w:r>
          <w:rPr>
            <w:lang w:val="fr-CH"/>
          </w:rPr>
          <w:fldChar w:fldCharType="separate"/>
        </w:r>
        <w:r>
          <w:rPr>
            <w:lang w:val="fr-CH"/>
          </w:rPr>
          <w:t>2</w:t>
        </w:r>
        <w:r>
          <w:rPr>
            <w:lang w:val="fr-CH"/>
          </w:rPr>
          <w:fldChar w:fldCharType="end"/>
        </w:r>
      </w:p>
    </w:sdtContent>
  </w:sdt>
  <w:p w14:paraId="5122A8A8" w14:textId="4E6150E4" w:rsidR="006C62E1" w:rsidRDefault="006C62E1" w:rsidP="00B33F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FB54" w14:textId="77777777" w:rsidR="00CE5B24" w:rsidRDefault="00CE5B24" w:rsidP="00F91D37">
      <w:pPr>
        <w:spacing w:line="240" w:lineRule="auto"/>
      </w:pPr>
      <w:r>
        <w:separator/>
      </w:r>
    </w:p>
  </w:footnote>
  <w:footnote w:type="continuationSeparator" w:id="0">
    <w:p w14:paraId="6006F143" w14:textId="77777777" w:rsidR="00CE5B24" w:rsidRDefault="00CE5B24"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18DD" w14:textId="77777777" w:rsidR="00D8073A" w:rsidRPr="00D00E26" w:rsidRDefault="00D8073A" w:rsidP="00D00E26"/>
  <w:p w14:paraId="551BD0A4" w14:textId="77777777" w:rsidR="00675043" w:rsidRPr="00F67584" w:rsidRDefault="00675043" w:rsidP="00D71E08">
    <w:pPr>
      <w:pStyle w:val="Kopfzeile"/>
      <w:rPr>
        <w:color w:val="FFFFFF" w:themeColor="background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16F8" w14:textId="77777777" w:rsidR="00017A52" w:rsidRPr="00091D39" w:rsidRDefault="00091D39" w:rsidP="00675043">
    <w:pPr>
      <w:pStyle w:val="Kopfzeile"/>
      <w:rPr>
        <w:color w:val="FFFFFF" w:themeColor="background1"/>
      </w:rPr>
    </w:pPr>
    <w:r>
      <w:rPr>
        <w:noProof/>
        <w:lang w:val="fr-CH"/>
      </w:rPr>
      <mc:AlternateContent>
        <mc:Choice Requires="wps">
          <w:drawing>
            <wp:inline distT="0" distB="0" distL="0" distR="0" wp14:anchorId="5BD5A68A" wp14:editId="2E62D9CB">
              <wp:extent cx="1260000" cy="1404000"/>
              <wp:effectExtent l="0" t="0" r="0" b="0"/>
              <wp:docPr id="44" name="Rechteck 44"/>
              <wp:cNvGraphicFramePr/>
              <a:graphic xmlns:a="http://schemas.openxmlformats.org/drawingml/2006/main">
                <a:graphicData uri="http://schemas.microsoft.com/office/word/2010/wordprocessingShape">
                  <wps:wsp>
                    <wps:cNvSpPr/>
                    <wps:spPr>
                      <a:xfrm>
                        <a:off x="0" y="0"/>
                        <a:ext cx="1260000" cy="140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A2D6FE7" id="Rechteck 44" o:spid="_x0000_s1026" style="width:99.2pt;height:110.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" filled="f" stroked="f" strokeweight="2pt">
              <w10:anchorlock/>
            </v:rect>
          </w:pict>
        </mc:Fallback>
      </mc:AlternateContent>
    </w:r>
    <w:r>
      <w:rPr>
        <w:noProof/>
        <w:color w:val="FFFFFF" w:themeColor="background1"/>
        <w:lang w:val="fr-CH"/>
      </w:rPr>
      <w:drawing>
        <wp:anchor distT="0" distB="0" distL="114300" distR="114300" simplePos="0" relativeHeight="251696127" behindDoc="0" locked="1" layoutInCell="1" allowOverlap="1" wp14:anchorId="214A1C89" wp14:editId="683238D4">
          <wp:simplePos x="0" y="0"/>
          <wp:positionH relativeFrom="column">
            <wp:posOffset>-304165</wp:posOffset>
          </wp:positionH>
          <wp:positionV relativeFrom="page">
            <wp:posOffset>405130</wp:posOffset>
          </wp:positionV>
          <wp:extent cx="1461135" cy="701675"/>
          <wp:effectExtent l="0" t="0" r="5715" b="3175"/>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pic:cNvPicPr/>
                </pic:nvPicPr>
                <pic:blipFill>
                  <a:blip r:embed="rId1">
                    <a:extLst>
                      <a:ext uri="{28A0092B-C50C-407E-A947-70E740481C1C}">
                        <a14:useLocalDpi xmlns:a14="http://schemas.microsoft.com/office/drawing/2010/main" val="0"/>
                      </a:ext>
                    </a:extLst>
                  </a:blip>
                  <a:stretch>
                    <a:fillRect/>
                  </a:stretch>
                </pic:blipFill>
                <pic:spPr>
                  <a:xfrm>
                    <a:off x="0" y="0"/>
                    <a:ext cx="1461135" cy="701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04743"/>
    <w:multiLevelType w:val="hybridMultilevel"/>
    <w:tmpl w:val="0BDC76A4"/>
    <w:lvl w:ilvl="0" w:tplc="EC82D05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84C77FA"/>
    <w:multiLevelType w:val="hybridMultilevel"/>
    <w:tmpl w:val="F2E4C528"/>
    <w:lvl w:ilvl="0" w:tplc="EC82D056">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7"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C0D46FD"/>
    <w:multiLevelType w:val="multilevel"/>
    <w:tmpl w:val="23B406D2"/>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Paragraph"/>
      <w:lvlText w:val="%8"/>
      <w:lvlJc w:val="left"/>
      <w:pPr>
        <w:tabs>
          <w:tab w:val="num" w:pos="851"/>
        </w:tabs>
        <w:ind w:left="369" w:hanging="369"/>
      </w:pPr>
      <w:rPr>
        <w:rFonts w:hint="default"/>
        <w:vertAlign w:val="superscript"/>
      </w:rPr>
    </w:lvl>
    <w:lvl w:ilvl="8">
      <w:start w:val="1"/>
      <w:numFmt w:val="lowerLetter"/>
      <w:pStyle w:val="Nummerierungabc"/>
      <w:lvlText w:val="%9."/>
      <w:lvlJc w:val="left"/>
      <w:pPr>
        <w:ind w:left="425" w:hanging="425"/>
      </w:pPr>
      <w:rPr>
        <w:rFonts w:hint="default"/>
      </w:rPr>
    </w:lvl>
  </w:abstractNum>
  <w:abstractNum w:abstractNumId="20"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5DB117D2"/>
    <w:multiLevelType w:val="hybridMultilevel"/>
    <w:tmpl w:val="BD6C657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5"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AE06DE1"/>
    <w:multiLevelType w:val="multilevel"/>
    <w:tmpl w:val="67EC45FA"/>
    <w:lvl w:ilvl="0">
      <w:start w:val="1"/>
      <w:numFmt w:val="bullet"/>
      <w:pStyle w:val="Aufzhlung1"/>
      <w:lvlText w:val="•"/>
      <w:lvlJc w:val="left"/>
      <w:pPr>
        <w:ind w:left="284" w:hanging="284"/>
      </w:pPr>
      <w:rPr>
        <w:rFonts w:ascii="DTL Documenta TOT" w:hAnsi="DTL Documenta TOT" w:hint="default"/>
      </w:rPr>
    </w:lvl>
    <w:lvl w:ilvl="1">
      <w:start w:val="1"/>
      <w:numFmt w:val="bullet"/>
      <w:pStyle w:val="Aufzhlung2"/>
      <w:lvlText w:val="•"/>
      <w:lvlJc w:val="left"/>
      <w:pPr>
        <w:ind w:left="567" w:hanging="283"/>
      </w:pPr>
      <w:rPr>
        <w:rFonts w:ascii="DTL Documenta TOT" w:hAnsi="DTL Documenta TOT" w:hint="default"/>
      </w:rPr>
    </w:lvl>
    <w:lvl w:ilvl="2">
      <w:start w:val="1"/>
      <w:numFmt w:val="bullet"/>
      <w:pStyle w:val="Aufzhlung3"/>
      <w:lvlText w:val="•"/>
      <w:lvlJc w:val="left"/>
      <w:pPr>
        <w:ind w:left="851" w:hanging="284"/>
      </w:pPr>
      <w:rPr>
        <w:rFonts w:ascii="DTL Documenta TOT" w:hAnsi="DTL Documenta TOT"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8943084">
    <w:abstractNumId w:val="9"/>
  </w:num>
  <w:num w:numId="2" w16cid:durableId="889539925">
    <w:abstractNumId w:val="7"/>
  </w:num>
  <w:num w:numId="3" w16cid:durableId="584723975">
    <w:abstractNumId w:val="6"/>
  </w:num>
  <w:num w:numId="4" w16cid:durableId="507060732">
    <w:abstractNumId w:val="5"/>
  </w:num>
  <w:num w:numId="5" w16cid:durableId="2085033510">
    <w:abstractNumId w:val="4"/>
  </w:num>
  <w:num w:numId="6" w16cid:durableId="1421634364">
    <w:abstractNumId w:val="8"/>
  </w:num>
  <w:num w:numId="7" w16cid:durableId="1031954982">
    <w:abstractNumId w:val="3"/>
  </w:num>
  <w:num w:numId="8" w16cid:durableId="991829285">
    <w:abstractNumId w:val="2"/>
  </w:num>
  <w:num w:numId="9" w16cid:durableId="1104157424">
    <w:abstractNumId w:val="1"/>
  </w:num>
  <w:num w:numId="10" w16cid:durableId="1571892092">
    <w:abstractNumId w:val="0"/>
  </w:num>
  <w:num w:numId="11" w16cid:durableId="1676612429">
    <w:abstractNumId w:val="27"/>
  </w:num>
  <w:num w:numId="12" w16cid:durableId="196358367">
    <w:abstractNumId w:val="20"/>
  </w:num>
  <w:num w:numId="13" w16cid:durableId="956643094">
    <w:abstractNumId w:val="17"/>
  </w:num>
  <w:num w:numId="14" w16cid:durableId="2084519761">
    <w:abstractNumId w:val="29"/>
  </w:num>
  <w:num w:numId="15" w16cid:durableId="1365599286">
    <w:abstractNumId w:val="28"/>
  </w:num>
  <w:num w:numId="16" w16cid:durableId="924656250">
    <w:abstractNumId w:val="12"/>
  </w:num>
  <w:num w:numId="17" w16cid:durableId="624581341">
    <w:abstractNumId w:val="18"/>
  </w:num>
  <w:num w:numId="18" w16cid:durableId="13134829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59789715">
    <w:abstractNumId w:val="26"/>
  </w:num>
  <w:num w:numId="20" w16cid:durableId="461004411">
    <w:abstractNumId w:val="16"/>
  </w:num>
  <w:num w:numId="21" w16cid:durableId="1733770934">
    <w:abstractNumId w:val="24"/>
  </w:num>
  <w:num w:numId="22" w16cid:durableId="179320196">
    <w:abstractNumId w:val="23"/>
  </w:num>
  <w:num w:numId="23" w16cid:durableId="1572538157">
    <w:abstractNumId w:val="13"/>
  </w:num>
  <w:num w:numId="24" w16cid:durableId="15158494">
    <w:abstractNumId w:val="19"/>
  </w:num>
  <w:num w:numId="25" w16cid:durableId="1015885572">
    <w:abstractNumId w:val="25"/>
  </w:num>
  <w:num w:numId="26" w16cid:durableId="1564634909">
    <w:abstractNumId w:val="21"/>
  </w:num>
  <w:num w:numId="27" w16cid:durableId="1135754142">
    <w:abstractNumId w:val="14"/>
  </w:num>
  <w:num w:numId="28" w16cid:durableId="2006661442">
    <w:abstractNumId w:val="11"/>
  </w:num>
  <w:num w:numId="29" w16cid:durableId="132793034">
    <w:abstractNumId w:val="22"/>
  </w:num>
  <w:num w:numId="30" w16cid:durableId="42739078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07296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5948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407735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189588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0245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264450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72583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050042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403468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0468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42604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1446345">
    <w:abstractNumId w:val="15"/>
  </w:num>
  <w:num w:numId="43" w16cid:durableId="2005472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defaultTabStop w:val="709"/>
  <w:hyphenationZone w:val="425"/>
  <w:defaultTableStyle w:val="FMHTabelle2Rahme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A3B"/>
    <w:rsid w:val="0000173D"/>
    <w:rsid w:val="00002978"/>
    <w:rsid w:val="000030AC"/>
    <w:rsid w:val="00003DA1"/>
    <w:rsid w:val="00003F7A"/>
    <w:rsid w:val="0001010F"/>
    <w:rsid w:val="00017A52"/>
    <w:rsid w:val="00023700"/>
    <w:rsid w:val="0002384D"/>
    <w:rsid w:val="00025CEC"/>
    <w:rsid w:val="000266B7"/>
    <w:rsid w:val="0003006E"/>
    <w:rsid w:val="00032B92"/>
    <w:rsid w:val="000351D9"/>
    <w:rsid w:val="00036125"/>
    <w:rsid w:val="000407E6"/>
    <w:rsid w:val="000409C8"/>
    <w:rsid w:val="00041700"/>
    <w:rsid w:val="00041CBC"/>
    <w:rsid w:val="000431BC"/>
    <w:rsid w:val="000447F6"/>
    <w:rsid w:val="00045BC1"/>
    <w:rsid w:val="00055337"/>
    <w:rsid w:val="00056732"/>
    <w:rsid w:val="00063BC2"/>
    <w:rsid w:val="000701F1"/>
    <w:rsid w:val="00071780"/>
    <w:rsid w:val="00072E51"/>
    <w:rsid w:val="00076AF2"/>
    <w:rsid w:val="000803EB"/>
    <w:rsid w:val="00087BFF"/>
    <w:rsid w:val="00091D39"/>
    <w:rsid w:val="00096E8E"/>
    <w:rsid w:val="000A05A2"/>
    <w:rsid w:val="000A1884"/>
    <w:rsid w:val="000A24EC"/>
    <w:rsid w:val="000B0685"/>
    <w:rsid w:val="000B0FE4"/>
    <w:rsid w:val="000B183F"/>
    <w:rsid w:val="000B4D69"/>
    <w:rsid w:val="000B595D"/>
    <w:rsid w:val="000B768B"/>
    <w:rsid w:val="000C0AA0"/>
    <w:rsid w:val="000C2354"/>
    <w:rsid w:val="000C3CAF"/>
    <w:rsid w:val="000C49C1"/>
    <w:rsid w:val="000C57A1"/>
    <w:rsid w:val="000C7A4D"/>
    <w:rsid w:val="000D0342"/>
    <w:rsid w:val="000D1743"/>
    <w:rsid w:val="000D1BB6"/>
    <w:rsid w:val="000D70A6"/>
    <w:rsid w:val="000D7EB7"/>
    <w:rsid w:val="000E4AA7"/>
    <w:rsid w:val="000E7543"/>
    <w:rsid w:val="000E756F"/>
    <w:rsid w:val="000F1D2B"/>
    <w:rsid w:val="000F2040"/>
    <w:rsid w:val="000F5B60"/>
    <w:rsid w:val="0010021F"/>
    <w:rsid w:val="00101274"/>
    <w:rsid w:val="00102345"/>
    <w:rsid w:val="001031C5"/>
    <w:rsid w:val="00106688"/>
    <w:rsid w:val="00107C82"/>
    <w:rsid w:val="00107F09"/>
    <w:rsid w:val="001125FB"/>
    <w:rsid w:val="0011279A"/>
    <w:rsid w:val="001134C7"/>
    <w:rsid w:val="00113CB8"/>
    <w:rsid w:val="00113D72"/>
    <w:rsid w:val="0012151C"/>
    <w:rsid w:val="00122AF8"/>
    <w:rsid w:val="00122CF0"/>
    <w:rsid w:val="00127438"/>
    <w:rsid w:val="00127BBA"/>
    <w:rsid w:val="00133CFB"/>
    <w:rsid w:val="001375AB"/>
    <w:rsid w:val="00137C24"/>
    <w:rsid w:val="00140416"/>
    <w:rsid w:val="00144122"/>
    <w:rsid w:val="00147819"/>
    <w:rsid w:val="00151562"/>
    <w:rsid w:val="00152BAC"/>
    <w:rsid w:val="00153E06"/>
    <w:rsid w:val="00154677"/>
    <w:rsid w:val="00160D98"/>
    <w:rsid w:val="00161E7D"/>
    <w:rsid w:val="00167893"/>
    <w:rsid w:val="00167916"/>
    <w:rsid w:val="00171870"/>
    <w:rsid w:val="00171B88"/>
    <w:rsid w:val="00172D63"/>
    <w:rsid w:val="00174964"/>
    <w:rsid w:val="00174D0B"/>
    <w:rsid w:val="00176F06"/>
    <w:rsid w:val="00176F08"/>
    <w:rsid w:val="001808BD"/>
    <w:rsid w:val="001916BB"/>
    <w:rsid w:val="001A3605"/>
    <w:rsid w:val="001A3606"/>
    <w:rsid w:val="001A4289"/>
    <w:rsid w:val="001B4989"/>
    <w:rsid w:val="001B63C9"/>
    <w:rsid w:val="001B6F25"/>
    <w:rsid w:val="001C2DD9"/>
    <w:rsid w:val="001D242B"/>
    <w:rsid w:val="001E520E"/>
    <w:rsid w:val="001E56D3"/>
    <w:rsid w:val="001E73F4"/>
    <w:rsid w:val="001F23F8"/>
    <w:rsid w:val="001F3FF8"/>
    <w:rsid w:val="001F4A7E"/>
    <w:rsid w:val="001F4B8C"/>
    <w:rsid w:val="001F6924"/>
    <w:rsid w:val="002019A4"/>
    <w:rsid w:val="00202CDE"/>
    <w:rsid w:val="00204740"/>
    <w:rsid w:val="002069A4"/>
    <w:rsid w:val="0021130E"/>
    <w:rsid w:val="00211E68"/>
    <w:rsid w:val="00216CF4"/>
    <w:rsid w:val="002170BB"/>
    <w:rsid w:val="00217EB5"/>
    <w:rsid w:val="00225C5D"/>
    <w:rsid w:val="0022685B"/>
    <w:rsid w:val="0023018C"/>
    <w:rsid w:val="0023205B"/>
    <w:rsid w:val="00236C38"/>
    <w:rsid w:val="00240992"/>
    <w:rsid w:val="00240D77"/>
    <w:rsid w:val="00242E66"/>
    <w:rsid w:val="00245BBA"/>
    <w:rsid w:val="002466D7"/>
    <w:rsid w:val="00253D74"/>
    <w:rsid w:val="00256434"/>
    <w:rsid w:val="0025644A"/>
    <w:rsid w:val="00263414"/>
    <w:rsid w:val="00263DBD"/>
    <w:rsid w:val="0026579B"/>
    <w:rsid w:val="00267210"/>
    <w:rsid w:val="00267F71"/>
    <w:rsid w:val="002726D9"/>
    <w:rsid w:val="002774E3"/>
    <w:rsid w:val="002824AA"/>
    <w:rsid w:val="00283995"/>
    <w:rsid w:val="002876AB"/>
    <w:rsid w:val="00290E37"/>
    <w:rsid w:val="00292375"/>
    <w:rsid w:val="002A3D8D"/>
    <w:rsid w:val="002B03EC"/>
    <w:rsid w:val="002B551B"/>
    <w:rsid w:val="002C163B"/>
    <w:rsid w:val="002C3F18"/>
    <w:rsid w:val="002C4D2A"/>
    <w:rsid w:val="002D272F"/>
    <w:rsid w:val="002D38AE"/>
    <w:rsid w:val="002D54E3"/>
    <w:rsid w:val="002D7231"/>
    <w:rsid w:val="002E1460"/>
    <w:rsid w:val="002F06AA"/>
    <w:rsid w:val="002F374E"/>
    <w:rsid w:val="002F5FCC"/>
    <w:rsid w:val="002F68A2"/>
    <w:rsid w:val="00301650"/>
    <w:rsid w:val="0030245A"/>
    <w:rsid w:val="00303B73"/>
    <w:rsid w:val="00304EF7"/>
    <w:rsid w:val="0030750D"/>
    <w:rsid w:val="00315C83"/>
    <w:rsid w:val="00315D94"/>
    <w:rsid w:val="003163AE"/>
    <w:rsid w:val="00322E4C"/>
    <w:rsid w:val="0032330D"/>
    <w:rsid w:val="0032384A"/>
    <w:rsid w:val="00326142"/>
    <w:rsid w:val="00326248"/>
    <w:rsid w:val="00333A1B"/>
    <w:rsid w:val="0034630A"/>
    <w:rsid w:val="003514EE"/>
    <w:rsid w:val="00351CA6"/>
    <w:rsid w:val="003631C3"/>
    <w:rsid w:val="00363671"/>
    <w:rsid w:val="00364EE3"/>
    <w:rsid w:val="00366EED"/>
    <w:rsid w:val="00372BB3"/>
    <w:rsid w:val="003731DC"/>
    <w:rsid w:val="003757E4"/>
    <w:rsid w:val="00375834"/>
    <w:rsid w:val="00375A67"/>
    <w:rsid w:val="003814E8"/>
    <w:rsid w:val="003815F3"/>
    <w:rsid w:val="00381841"/>
    <w:rsid w:val="00381E21"/>
    <w:rsid w:val="0039124E"/>
    <w:rsid w:val="00394BDB"/>
    <w:rsid w:val="00396421"/>
    <w:rsid w:val="003A17C1"/>
    <w:rsid w:val="003A1AE1"/>
    <w:rsid w:val="003B7D8D"/>
    <w:rsid w:val="003C3D32"/>
    <w:rsid w:val="003C3E66"/>
    <w:rsid w:val="003C6F2E"/>
    <w:rsid w:val="003D0FAA"/>
    <w:rsid w:val="003D537D"/>
    <w:rsid w:val="003E36E7"/>
    <w:rsid w:val="003F1A56"/>
    <w:rsid w:val="00400440"/>
    <w:rsid w:val="004011E5"/>
    <w:rsid w:val="00406C53"/>
    <w:rsid w:val="00407DE9"/>
    <w:rsid w:val="00410F03"/>
    <w:rsid w:val="004133D0"/>
    <w:rsid w:val="0041424D"/>
    <w:rsid w:val="004149DF"/>
    <w:rsid w:val="00415340"/>
    <w:rsid w:val="00417FE0"/>
    <w:rsid w:val="00426B65"/>
    <w:rsid w:val="0043127F"/>
    <w:rsid w:val="00434DB0"/>
    <w:rsid w:val="004357EA"/>
    <w:rsid w:val="00446EF9"/>
    <w:rsid w:val="0045044B"/>
    <w:rsid w:val="00451F40"/>
    <w:rsid w:val="004521FA"/>
    <w:rsid w:val="00452D49"/>
    <w:rsid w:val="004540D7"/>
    <w:rsid w:val="004607AE"/>
    <w:rsid w:val="00472A17"/>
    <w:rsid w:val="00480603"/>
    <w:rsid w:val="00486DBB"/>
    <w:rsid w:val="0049150D"/>
    <w:rsid w:val="00494FD7"/>
    <w:rsid w:val="00495F83"/>
    <w:rsid w:val="004A039B"/>
    <w:rsid w:val="004A70CD"/>
    <w:rsid w:val="004B0FDB"/>
    <w:rsid w:val="004C1329"/>
    <w:rsid w:val="004C3880"/>
    <w:rsid w:val="004D0F2F"/>
    <w:rsid w:val="004D179F"/>
    <w:rsid w:val="004D570D"/>
    <w:rsid w:val="004D5B31"/>
    <w:rsid w:val="004E2948"/>
    <w:rsid w:val="004E78BC"/>
    <w:rsid w:val="004E7AE5"/>
    <w:rsid w:val="004F1861"/>
    <w:rsid w:val="004F22CB"/>
    <w:rsid w:val="004F2C59"/>
    <w:rsid w:val="004F4778"/>
    <w:rsid w:val="004F6D21"/>
    <w:rsid w:val="004F75BC"/>
    <w:rsid w:val="00500294"/>
    <w:rsid w:val="00500C5A"/>
    <w:rsid w:val="00505DEE"/>
    <w:rsid w:val="00513E52"/>
    <w:rsid w:val="00514B9F"/>
    <w:rsid w:val="00515934"/>
    <w:rsid w:val="005175AE"/>
    <w:rsid w:val="00517B5B"/>
    <w:rsid w:val="00517F36"/>
    <w:rsid w:val="00520138"/>
    <w:rsid w:val="00522B74"/>
    <w:rsid w:val="00522E6E"/>
    <w:rsid w:val="00523918"/>
    <w:rsid w:val="00524169"/>
    <w:rsid w:val="00526C93"/>
    <w:rsid w:val="00527DCD"/>
    <w:rsid w:val="005339AE"/>
    <w:rsid w:val="005354D4"/>
    <w:rsid w:val="00535EA2"/>
    <w:rsid w:val="00537410"/>
    <w:rsid w:val="00550787"/>
    <w:rsid w:val="00553178"/>
    <w:rsid w:val="00557D24"/>
    <w:rsid w:val="00562128"/>
    <w:rsid w:val="00562AC0"/>
    <w:rsid w:val="0056739E"/>
    <w:rsid w:val="005778FF"/>
    <w:rsid w:val="00591832"/>
    <w:rsid w:val="00592841"/>
    <w:rsid w:val="005938E2"/>
    <w:rsid w:val="005A2328"/>
    <w:rsid w:val="005A357F"/>
    <w:rsid w:val="005A4ABF"/>
    <w:rsid w:val="005A7BE5"/>
    <w:rsid w:val="005B0153"/>
    <w:rsid w:val="005B4DEC"/>
    <w:rsid w:val="005B5CA1"/>
    <w:rsid w:val="005B6FD0"/>
    <w:rsid w:val="005B781C"/>
    <w:rsid w:val="005C3071"/>
    <w:rsid w:val="005C5A45"/>
    <w:rsid w:val="005C6148"/>
    <w:rsid w:val="005D18B3"/>
    <w:rsid w:val="005D6994"/>
    <w:rsid w:val="005D710A"/>
    <w:rsid w:val="005E1447"/>
    <w:rsid w:val="005E41DF"/>
    <w:rsid w:val="005E4F4A"/>
    <w:rsid w:val="005F0A50"/>
    <w:rsid w:val="005F6074"/>
    <w:rsid w:val="00603833"/>
    <w:rsid w:val="006044D5"/>
    <w:rsid w:val="00615803"/>
    <w:rsid w:val="006162B9"/>
    <w:rsid w:val="00622481"/>
    <w:rsid w:val="00622918"/>
    <w:rsid w:val="00622CA5"/>
    <w:rsid w:val="00622FDC"/>
    <w:rsid w:val="00625020"/>
    <w:rsid w:val="00642F26"/>
    <w:rsid w:val="00647793"/>
    <w:rsid w:val="00647B77"/>
    <w:rsid w:val="0065274C"/>
    <w:rsid w:val="00655DD2"/>
    <w:rsid w:val="00665AA4"/>
    <w:rsid w:val="00667D20"/>
    <w:rsid w:val="00671F40"/>
    <w:rsid w:val="00675043"/>
    <w:rsid w:val="006858E6"/>
    <w:rsid w:val="0068649B"/>
    <w:rsid w:val="00686D14"/>
    <w:rsid w:val="00687ED7"/>
    <w:rsid w:val="00687EF2"/>
    <w:rsid w:val="00695464"/>
    <w:rsid w:val="00695AF7"/>
    <w:rsid w:val="00697242"/>
    <w:rsid w:val="006A0BC4"/>
    <w:rsid w:val="006A76C3"/>
    <w:rsid w:val="006B3083"/>
    <w:rsid w:val="006C144C"/>
    <w:rsid w:val="006C3549"/>
    <w:rsid w:val="006C62E1"/>
    <w:rsid w:val="006D1056"/>
    <w:rsid w:val="006E08B4"/>
    <w:rsid w:val="006E0F4E"/>
    <w:rsid w:val="006E4AF1"/>
    <w:rsid w:val="006F0345"/>
    <w:rsid w:val="006F0469"/>
    <w:rsid w:val="006F4555"/>
    <w:rsid w:val="006F667E"/>
    <w:rsid w:val="00701522"/>
    <w:rsid w:val="007039E1"/>
    <w:rsid w:val="00703B85"/>
    <w:rsid w:val="007040B6"/>
    <w:rsid w:val="00705076"/>
    <w:rsid w:val="007077BE"/>
    <w:rsid w:val="00707877"/>
    <w:rsid w:val="00711147"/>
    <w:rsid w:val="00713BA2"/>
    <w:rsid w:val="007177D4"/>
    <w:rsid w:val="007277E3"/>
    <w:rsid w:val="00731A17"/>
    <w:rsid w:val="00734458"/>
    <w:rsid w:val="007344EA"/>
    <w:rsid w:val="007419CF"/>
    <w:rsid w:val="0074241C"/>
    <w:rsid w:val="0074487E"/>
    <w:rsid w:val="00746273"/>
    <w:rsid w:val="007513ED"/>
    <w:rsid w:val="00752FE3"/>
    <w:rsid w:val="007531D8"/>
    <w:rsid w:val="0075366F"/>
    <w:rsid w:val="00753A1F"/>
    <w:rsid w:val="00760FF7"/>
    <w:rsid w:val="00766DAB"/>
    <w:rsid w:val="0077069F"/>
    <w:rsid w:val="007721BF"/>
    <w:rsid w:val="007730BB"/>
    <w:rsid w:val="007746E8"/>
    <w:rsid w:val="00774E70"/>
    <w:rsid w:val="00777EC2"/>
    <w:rsid w:val="0078181E"/>
    <w:rsid w:val="00796CEE"/>
    <w:rsid w:val="00796EA4"/>
    <w:rsid w:val="007A2DAC"/>
    <w:rsid w:val="007A7F7E"/>
    <w:rsid w:val="007B2FAE"/>
    <w:rsid w:val="007B5396"/>
    <w:rsid w:val="007C0B2A"/>
    <w:rsid w:val="007D274E"/>
    <w:rsid w:val="007D278A"/>
    <w:rsid w:val="007D7F60"/>
    <w:rsid w:val="007E0460"/>
    <w:rsid w:val="007E77D0"/>
    <w:rsid w:val="007F68A4"/>
    <w:rsid w:val="00806542"/>
    <w:rsid w:val="00806E8D"/>
    <w:rsid w:val="00812EC3"/>
    <w:rsid w:val="00814067"/>
    <w:rsid w:val="00816D27"/>
    <w:rsid w:val="008329CB"/>
    <w:rsid w:val="00836EA4"/>
    <w:rsid w:val="00841B44"/>
    <w:rsid w:val="00843E94"/>
    <w:rsid w:val="00853121"/>
    <w:rsid w:val="0085454F"/>
    <w:rsid w:val="00857D8A"/>
    <w:rsid w:val="008613A3"/>
    <w:rsid w:val="00864855"/>
    <w:rsid w:val="00870011"/>
    <w:rsid w:val="00870017"/>
    <w:rsid w:val="00874E49"/>
    <w:rsid w:val="00876898"/>
    <w:rsid w:val="008800EA"/>
    <w:rsid w:val="00883CC4"/>
    <w:rsid w:val="008944A3"/>
    <w:rsid w:val="00897EF6"/>
    <w:rsid w:val="008A0203"/>
    <w:rsid w:val="008B09D1"/>
    <w:rsid w:val="008B1128"/>
    <w:rsid w:val="008B1A4D"/>
    <w:rsid w:val="008B6F13"/>
    <w:rsid w:val="008C2CBD"/>
    <w:rsid w:val="008C5662"/>
    <w:rsid w:val="008D11C9"/>
    <w:rsid w:val="008E2329"/>
    <w:rsid w:val="009030EE"/>
    <w:rsid w:val="00913A96"/>
    <w:rsid w:val="009141F1"/>
    <w:rsid w:val="009146FF"/>
    <w:rsid w:val="00922610"/>
    <w:rsid w:val="009235A2"/>
    <w:rsid w:val="009244F0"/>
    <w:rsid w:val="0092539E"/>
    <w:rsid w:val="0093619F"/>
    <w:rsid w:val="0094042F"/>
    <w:rsid w:val="009427E5"/>
    <w:rsid w:val="0094291F"/>
    <w:rsid w:val="00943680"/>
    <w:rsid w:val="009454B7"/>
    <w:rsid w:val="00955B21"/>
    <w:rsid w:val="00957B51"/>
    <w:rsid w:val="00960E20"/>
    <w:rsid w:val="009613D8"/>
    <w:rsid w:val="00965A55"/>
    <w:rsid w:val="00971A82"/>
    <w:rsid w:val="00974275"/>
    <w:rsid w:val="00974BB1"/>
    <w:rsid w:val="009804FC"/>
    <w:rsid w:val="00983A5A"/>
    <w:rsid w:val="0098474B"/>
    <w:rsid w:val="00991313"/>
    <w:rsid w:val="00995CBA"/>
    <w:rsid w:val="0099678C"/>
    <w:rsid w:val="009A296E"/>
    <w:rsid w:val="009A2AF8"/>
    <w:rsid w:val="009B0C96"/>
    <w:rsid w:val="009B5554"/>
    <w:rsid w:val="009B66AA"/>
    <w:rsid w:val="009C222B"/>
    <w:rsid w:val="009C264F"/>
    <w:rsid w:val="009C67A8"/>
    <w:rsid w:val="009C67D7"/>
    <w:rsid w:val="009D000C"/>
    <w:rsid w:val="009D1C82"/>
    <w:rsid w:val="009D201B"/>
    <w:rsid w:val="009D5D9C"/>
    <w:rsid w:val="009E2171"/>
    <w:rsid w:val="009E2E90"/>
    <w:rsid w:val="009E361A"/>
    <w:rsid w:val="009E6E50"/>
    <w:rsid w:val="009F3E6A"/>
    <w:rsid w:val="009F4956"/>
    <w:rsid w:val="009F59C6"/>
    <w:rsid w:val="00A02378"/>
    <w:rsid w:val="00A0579F"/>
    <w:rsid w:val="00A05A4B"/>
    <w:rsid w:val="00A06F53"/>
    <w:rsid w:val="00A16E78"/>
    <w:rsid w:val="00A211F7"/>
    <w:rsid w:val="00A22C40"/>
    <w:rsid w:val="00A26FA4"/>
    <w:rsid w:val="00A31819"/>
    <w:rsid w:val="00A352EC"/>
    <w:rsid w:val="00A3642E"/>
    <w:rsid w:val="00A43EDD"/>
    <w:rsid w:val="00A43F4E"/>
    <w:rsid w:val="00A44F87"/>
    <w:rsid w:val="00A50EF6"/>
    <w:rsid w:val="00A5451D"/>
    <w:rsid w:val="00A5595A"/>
    <w:rsid w:val="00A55C83"/>
    <w:rsid w:val="00A56E11"/>
    <w:rsid w:val="00A57815"/>
    <w:rsid w:val="00A60CD2"/>
    <w:rsid w:val="00A62F82"/>
    <w:rsid w:val="00A62FAD"/>
    <w:rsid w:val="00A662D8"/>
    <w:rsid w:val="00A70CDC"/>
    <w:rsid w:val="00A7133D"/>
    <w:rsid w:val="00A7788C"/>
    <w:rsid w:val="00A84C28"/>
    <w:rsid w:val="00A86B4D"/>
    <w:rsid w:val="00A875C8"/>
    <w:rsid w:val="00A90AB0"/>
    <w:rsid w:val="00A90C97"/>
    <w:rsid w:val="00A960B8"/>
    <w:rsid w:val="00A96CFE"/>
    <w:rsid w:val="00AA0F3A"/>
    <w:rsid w:val="00AA2AF6"/>
    <w:rsid w:val="00AA2C80"/>
    <w:rsid w:val="00AA5DDC"/>
    <w:rsid w:val="00AB02A0"/>
    <w:rsid w:val="00AB605E"/>
    <w:rsid w:val="00AC2A87"/>
    <w:rsid w:val="00AC2D5B"/>
    <w:rsid w:val="00AC3C0A"/>
    <w:rsid w:val="00AC7DDA"/>
    <w:rsid w:val="00AD36B2"/>
    <w:rsid w:val="00AD5C8F"/>
    <w:rsid w:val="00AF0270"/>
    <w:rsid w:val="00AF47AE"/>
    <w:rsid w:val="00AF4F23"/>
    <w:rsid w:val="00AF7CA8"/>
    <w:rsid w:val="00B027D8"/>
    <w:rsid w:val="00B05554"/>
    <w:rsid w:val="00B11A9B"/>
    <w:rsid w:val="00B14526"/>
    <w:rsid w:val="00B149DB"/>
    <w:rsid w:val="00B152D6"/>
    <w:rsid w:val="00B22880"/>
    <w:rsid w:val="00B24B2A"/>
    <w:rsid w:val="00B32881"/>
    <w:rsid w:val="00B32ABB"/>
    <w:rsid w:val="00B33F1A"/>
    <w:rsid w:val="00B41FD3"/>
    <w:rsid w:val="00B426D3"/>
    <w:rsid w:val="00B431DE"/>
    <w:rsid w:val="00B452C0"/>
    <w:rsid w:val="00B45878"/>
    <w:rsid w:val="00B5241C"/>
    <w:rsid w:val="00B62E82"/>
    <w:rsid w:val="00B67B47"/>
    <w:rsid w:val="00B70D03"/>
    <w:rsid w:val="00B71B63"/>
    <w:rsid w:val="00B77A5C"/>
    <w:rsid w:val="00B803E7"/>
    <w:rsid w:val="00B82405"/>
    <w:rsid w:val="00B82E14"/>
    <w:rsid w:val="00B865AF"/>
    <w:rsid w:val="00B944C9"/>
    <w:rsid w:val="00B9702C"/>
    <w:rsid w:val="00B97484"/>
    <w:rsid w:val="00BA4DDE"/>
    <w:rsid w:val="00BA6166"/>
    <w:rsid w:val="00BA7BC5"/>
    <w:rsid w:val="00BB0B84"/>
    <w:rsid w:val="00BB0EB7"/>
    <w:rsid w:val="00BB145D"/>
    <w:rsid w:val="00BB1DA6"/>
    <w:rsid w:val="00BB206A"/>
    <w:rsid w:val="00BB2FF5"/>
    <w:rsid w:val="00BB4CF6"/>
    <w:rsid w:val="00BB7F81"/>
    <w:rsid w:val="00BC1430"/>
    <w:rsid w:val="00BC4921"/>
    <w:rsid w:val="00BC655F"/>
    <w:rsid w:val="00BD00E5"/>
    <w:rsid w:val="00BD03C7"/>
    <w:rsid w:val="00BD09F9"/>
    <w:rsid w:val="00BD1264"/>
    <w:rsid w:val="00BD1496"/>
    <w:rsid w:val="00BD20A8"/>
    <w:rsid w:val="00BD4F06"/>
    <w:rsid w:val="00BD6630"/>
    <w:rsid w:val="00BE1E62"/>
    <w:rsid w:val="00BF4D67"/>
    <w:rsid w:val="00BF52B2"/>
    <w:rsid w:val="00BF55D9"/>
    <w:rsid w:val="00BF7052"/>
    <w:rsid w:val="00BF763A"/>
    <w:rsid w:val="00C02154"/>
    <w:rsid w:val="00C05FAB"/>
    <w:rsid w:val="00C05FFD"/>
    <w:rsid w:val="00C119EC"/>
    <w:rsid w:val="00C11BDF"/>
    <w:rsid w:val="00C12431"/>
    <w:rsid w:val="00C12DE9"/>
    <w:rsid w:val="00C13673"/>
    <w:rsid w:val="00C16DFB"/>
    <w:rsid w:val="00C17E06"/>
    <w:rsid w:val="00C20F5E"/>
    <w:rsid w:val="00C244D9"/>
    <w:rsid w:val="00C25656"/>
    <w:rsid w:val="00C30C28"/>
    <w:rsid w:val="00C33BB4"/>
    <w:rsid w:val="00C3674D"/>
    <w:rsid w:val="00C43397"/>
    <w:rsid w:val="00C43EDE"/>
    <w:rsid w:val="00C44636"/>
    <w:rsid w:val="00C472CD"/>
    <w:rsid w:val="00C51D2F"/>
    <w:rsid w:val="00C52976"/>
    <w:rsid w:val="00C55071"/>
    <w:rsid w:val="00C5660B"/>
    <w:rsid w:val="00C57857"/>
    <w:rsid w:val="00C57C9B"/>
    <w:rsid w:val="00C60AC3"/>
    <w:rsid w:val="00C70B54"/>
    <w:rsid w:val="00C71AA0"/>
    <w:rsid w:val="00C74678"/>
    <w:rsid w:val="00C83F98"/>
    <w:rsid w:val="00C85EEF"/>
    <w:rsid w:val="00C923A3"/>
    <w:rsid w:val="00C94EB1"/>
    <w:rsid w:val="00C950D2"/>
    <w:rsid w:val="00CA2A8D"/>
    <w:rsid w:val="00CA348A"/>
    <w:rsid w:val="00CA554E"/>
    <w:rsid w:val="00CA5EF8"/>
    <w:rsid w:val="00CB2CE6"/>
    <w:rsid w:val="00CB4D75"/>
    <w:rsid w:val="00CC06EF"/>
    <w:rsid w:val="00CC20B3"/>
    <w:rsid w:val="00CD2642"/>
    <w:rsid w:val="00CD4A07"/>
    <w:rsid w:val="00CE2703"/>
    <w:rsid w:val="00CE3E46"/>
    <w:rsid w:val="00CE5B24"/>
    <w:rsid w:val="00CF08BB"/>
    <w:rsid w:val="00CF1E53"/>
    <w:rsid w:val="00D00E26"/>
    <w:rsid w:val="00D03395"/>
    <w:rsid w:val="00D0661A"/>
    <w:rsid w:val="00D14F0A"/>
    <w:rsid w:val="00D16560"/>
    <w:rsid w:val="00D23BC9"/>
    <w:rsid w:val="00D30E68"/>
    <w:rsid w:val="00D31037"/>
    <w:rsid w:val="00D32B95"/>
    <w:rsid w:val="00D352B7"/>
    <w:rsid w:val="00D35BB7"/>
    <w:rsid w:val="00D35C45"/>
    <w:rsid w:val="00D35D0F"/>
    <w:rsid w:val="00D40561"/>
    <w:rsid w:val="00D477DE"/>
    <w:rsid w:val="00D51FA7"/>
    <w:rsid w:val="00D52E92"/>
    <w:rsid w:val="00D57397"/>
    <w:rsid w:val="00D5766A"/>
    <w:rsid w:val="00D61389"/>
    <w:rsid w:val="00D61996"/>
    <w:rsid w:val="00D654CD"/>
    <w:rsid w:val="00D666C3"/>
    <w:rsid w:val="00D678C7"/>
    <w:rsid w:val="00D71E08"/>
    <w:rsid w:val="00D737E8"/>
    <w:rsid w:val="00D76D9F"/>
    <w:rsid w:val="00D8061D"/>
    <w:rsid w:val="00D8073A"/>
    <w:rsid w:val="00D808CF"/>
    <w:rsid w:val="00D8261A"/>
    <w:rsid w:val="00D8332A"/>
    <w:rsid w:val="00D91600"/>
    <w:rsid w:val="00D9309F"/>
    <w:rsid w:val="00D9415C"/>
    <w:rsid w:val="00DA2C02"/>
    <w:rsid w:val="00DA469E"/>
    <w:rsid w:val="00DA716B"/>
    <w:rsid w:val="00DB16BE"/>
    <w:rsid w:val="00DB3B9C"/>
    <w:rsid w:val="00DB45F8"/>
    <w:rsid w:val="00DB63BB"/>
    <w:rsid w:val="00DB6A5F"/>
    <w:rsid w:val="00DB7675"/>
    <w:rsid w:val="00DC0ADE"/>
    <w:rsid w:val="00DC2137"/>
    <w:rsid w:val="00DD0E1E"/>
    <w:rsid w:val="00DD39FC"/>
    <w:rsid w:val="00DD5C36"/>
    <w:rsid w:val="00DE1850"/>
    <w:rsid w:val="00DE521E"/>
    <w:rsid w:val="00DF03DF"/>
    <w:rsid w:val="00DF5DC9"/>
    <w:rsid w:val="00E00890"/>
    <w:rsid w:val="00E03AEA"/>
    <w:rsid w:val="00E04BD5"/>
    <w:rsid w:val="00E04EDC"/>
    <w:rsid w:val="00E13094"/>
    <w:rsid w:val="00E20589"/>
    <w:rsid w:val="00E25DCD"/>
    <w:rsid w:val="00E269E1"/>
    <w:rsid w:val="00E326D4"/>
    <w:rsid w:val="00E326FF"/>
    <w:rsid w:val="00E34816"/>
    <w:rsid w:val="00E45F13"/>
    <w:rsid w:val="00E50336"/>
    <w:rsid w:val="00E510BC"/>
    <w:rsid w:val="00E52BA4"/>
    <w:rsid w:val="00E52BF6"/>
    <w:rsid w:val="00E54A3B"/>
    <w:rsid w:val="00E54E01"/>
    <w:rsid w:val="00E604A1"/>
    <w:rsid w:val="00E61256"/>
    <w:rsid w:val="00E62EFE"/>
    <w:rsid w:val="00E73CB2"/>
    <w:rsid w:val="00E76125"/>
    <w:rsid w:val="00E8054C"/>
    <w:rsid w:val="00E839BA"/>
    <w:rsid w:val="00E8428A"/>
    <w:rsid w:val="00E92D03"/>
    <w:rsid w:val="00E97F7D"/>
    <w:rsid w:val="00EA20EC"/>
    <w:rsid w:val="00EA589A"/>
    <w:rsid w:val="00EA59B8"/>
    <w:rsid w:val="00EA5A01"/>
    <w:rsid w:val="00EB612B"/>
    <w:rsid w:val="00EC2DF9"/>
    <w:rsid w:val="00EC3BA3"/>
    <w:rsid w:val="00ED595B"/>
    <w:rsid w:val="00ED5DFE"/>
    <w:rsid w:val="00EE0AA2"/>
    <w:rsid w:val="00EE2600"/>
    <w:rsid w:val="00EE6E36"/>
    <w:rsid w:val="00F00943"/>
    <w:rsid w:val="00F016BC"/>
    <w:rsid w:val="00F0660B"/>
    <w:rsid w:val="00F07742"/>
    <w:rsid w:val="00F123AE"/>
    <w:rsid w:val="00F16C91"/>
    <w:rsid w:val="00F22E67"/>
    <w:rsid w:val="00F23F02"/>
    <w:rsid w:val="00F26547"/>
    <w:rsid w:val="00F26721"/>
    <w:rsid w:val="00F32021"/>
    <w:rsid w:val="00F32B93"/>
    <w:rsid w:val="00F347B4"/>
    <w:rsid w:val="00F37497"/>
    <w:rsid w:val="00F45CDD"/>
    <w:rsid w:val="00F5551A"/>
    <w:rsid w:val="00F56AAB"/>
    <w:rsid w:val="00F67584"/>
    <w:rsid w:val="00F6799C"/>
    <w:rsid w:val="00F73331"/>
    <w:rsid w:val="00F7503D"/>
    <w:rsid w:val="00F87174"/>
    <w:rsid w:val="00F91D37"/>
    <w:rsid w:val="00F93538"/>
    <w:rsid w:val="00F9610D"/>
    <w:rsid w:val="00FA48DE"/>
    <w:rsid w:val="00FA7F8A"/>
    <w:rsid w:val="00FB304D"/>
    <w:rsid w:val="00FB657F"/>
    <w:rsid w:val="00FC0A7A"/>
    <w:rsid w:val="00FC5B3A"/>
    <w:rsid w:val="00FC7B94"/>
    <w:rsid w:val="00FD07D8"/>
    <w:rsid w:val="00FD3788"/>
    <w:rsid w:val="00FD44A6"/>
    <w:rsid w:val="00FD573D"/>
    <w:rsid w:val="00FD7F0A"/>
    <w:rsid w:val="00FE176D"/>
    <w:rsid w:val="00FE7D09"/>
    <w:rsid w:val="00FF48DA"/>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8724D"/>
  <w15:docId w15:val="{6841B41D-5EB0-48AE-B204-7AD06C1BB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40" w:lineRule="atLeast"/>
      </w:pPr>
    </w:pPrDefault>
  </w:docDefaults>
  <w:latentStyles w:defLockedState="0" w:defUIPriority="7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nhideWhenUsed="1"/>
    <w:lsdException w:name="header" w:semiHidden="1" w:uiPriority="93" w:unhideWhenUsed="1"/>
    <w:lsdException w:name="footer" w:semiHidden="1" w:uiPriority="99" w:unhideWhenUsed="1"/>
    <w:lsdException w:name="index heading" w:semiHidden="1" w:unhideWhenUsed="1"/>
    <w:lsdException w:name="caption" w:uiPriority="35"/>
    <w:lsdException w:name="table of figures" w:semiHidden="1" w:uiPriority="99" w:unhideWhenUsed="1"/>
    <w:lsdException w:name="envelope address" w:semiHidden="1"/>
    <w:lsdException w:name="envelope return" w:semiHidden="1"/>
    <w:lsdException w:name="footnote reference" w:semiHidden="1" w:uiPriority="99" w:unhideWhenUsed="1"/>
    <w:lsdException w:name="annotation reference" w:semiHidden="1" w:unhideWhenUsed="1"/>
    <w:lsdException w:name="line number" w:semiHidden="1"/>
    <w:lsdException w:name="page number" w:uiPriority="99"/>
    <w:lsdException w:name="endnote reference" w:semiHidden="1" w:uiPriority="99" w:unhideWhenUsed="1"/>
    <w:lsdException w:name="endnote text" w:semiHidden="1" w:uiPriority="99" w:unhideWhenUsed="1"/>
    <w:lsdException w:name="table of authorities" w:semiHidden="1"/>
    <w:lsdException w:name="macro" w:semiHidden="1" w:unhideWhenUsed="1"/>
    <w:lsdException w:name="toa heading" w:semiHidden="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lsdException w:name="Body Text First Indent 2" w:semiHidden="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unhideWhenUsed="1"/>
    <w:lsdException w:name="Unresolved Mention" w:semiHidden="1" w:unhideWhenUsed="1"/>
    <w:lsdException w:name="Smart Link" w:semiHidden="1"/>
  </w:latentStyles>
  <w:style w:type="paragraph" w:default="1" w:styleId="Standard">
    <w:name w:val="Normal"/>
    <w:qFormat/>
    <w:rsid w:val="00B027D8"/>
    <w:pPr>
      <w:spacing w:line="228" w:lineRule="auto"/>
    </w:pPr>
    <w:rPr>
      <w:sz w:val="21"/>
    </w:rPr>
  </w:style>
  <w:style w:type="paragraph" w:styleId="berschrift1">
    <w:name w:val="heading 1"/>
    <w:basedOn w:val="Standard"/>
    <w:next w:val="TextmitAbstand"/>
    <w:link w:val="berschrift1Zchn"/>
    <w:uiPriority w:val="9"/>
    <w:qFormat/>
    <w:rsid w:val="0030750D"/>
    <w:pPr>
      <w:keepNext/>
      <w:keepLines/>
      <w:spacing w:before="480" w:after="680"/>
      <w:outlineLvl w:val="0"/>
    </w:pPr>
    <w:rPr>
      <w:rFonts w:asciiTheme="majorHAnsi" w:eastAsiaTheme="majorEastAsia" w:hAnsiTheme="majorHAnsi" w:cstheme="majorBidi"/>
      <w:b/>
      <w:bCs/>
      <w:szCs w:val="28"/>
    </w:rPr>
  </w:style>
  <w:style w:type="paragraph" w:styleId="berschrift2">
    <w:name w:val="heading 2"/>
    <w:basedOn w:val="Standard"/>
    <w:next w:val="TextmitAbstand"/>
    <w:link w:val="berschrift2Zchn"/>
    <w:uiPriority w:val="9"/>
    <w:unhideWhenUsed/>
    <w:qFormat/>
    <w:rsid w:val="00FC5B3A"/>
    <w:pPr>
      <w:keepNext/>
      <w:keepLines/>
      <w:tabs>
        <w:tab w:val="left" w:pos="680"/>
      </w:tabs>
      <w:spacing w:before="480" w:after="240"/>
      <w:outlineLvl w:val="1"/>
    </w:pPr>
    <w:rPr>
      <w:rFonts w:asciiTheme="majorHAnsi" w:eastAsiaTheme="majorEastAsia" w:hAnsiTheme="majorHAnsi" w:cstheme="majorBidi"/>
      <w:b/>
      <w:bCs/>
      <w:szCs w:val="26"/>
    </w:rPr>
  </w:style>
  <w:style w:type="paragraph" w:styleId="berschrift3">
    <w:name w:val="heading 3"/>
    <w:basedOn w:val="Standard"/>
    <w:next w:val="TextmitAbstand"/>
    <w:link w:val="berschrift3Zchn"/>
    <w:uiPriority w:val="9"/>
    <w:unhideWhenUsed/>
    <w:qFormat/>
    <w:rsid w:val="00FC5B3A"/>
    <w:pPr>
      <w:keepNext/>
      <w:keepLines/>
      <w:spacing w:before="480" w:after="120"/>
      <w:outlineLvl w:val="2"/>
    </w:pPr>
    <w:rPr>
      <w:rFonts w:asciiTheme="majorHAnsi" w:eastAsiaTheme="majorEastAsia" w:hAnsiTheme="majorHAnsi" w:cstheme="majorBidi"/>
      <w:b/>
      <w:szCs w:val="24"/>
    </w:rPr>
  </w:style>
  <w:style w:type="paragraph" w:styleId="berschrift4">
    <w:name w:val="heading 4"/>
    <w:basedOn w:val="Standard"/>
    <w:next w:val="TextmitAbstand"/>
    <w:link w:val="berschrift4Zchn"/>
    <w:uiPriority w:val="9"/>
    <w:qFormat/>
    <w:rsid w:val="00FC5B3A"/>
    <w:pPr>
      <w:keepNext/>
      <w:keepLines/>
      <w:tabs>
        <w:tab w:val="left" w:pos="737"/>
      </w:tabs>
      <w:spacing w:before="480" w:after="240"/>
      <w:outlineLvl w:val="3"/>
    </w:pPr>
    <w:rPr>
      <w:rFonts w:asciiTheme="majorHAnsi" w:eastAsiaTheme="majorEastAsia" w:hAnsiTheme="majorHAnsi" w:cstheme="majorBidi"/>
      <w:b/>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4A69A8"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4A69A8"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A352EC"/>
    <w:rPr>
      <w:color w:val="3C5587" w:themeColor="accent1"/>
      <w:u w:val="single"/>
    </w:rPr>
  </w:style>
  <w:style w:type="paragraph" w:styleId="Kopfzeile">
    <w:name w:val="header"/>
    <w:basedOn w:val="Standard"/>
    <w:link w:val="KopfzeileZchn"/>
    <w:uiPriority w:val="93"/>
    <w:semiHidden/>
    <w:rsid w:val="009141F1"/>
    <w:pPr>
      <w:tabs>
        <w:tab w:val="right" w:pos="9639"/>
      </w:tabs>
      <w:spacing w:line="240" w:lineRule="auto"/>
    </w:pPr>
    <w:rPr>
      <w:color w:val="3C5587" w:themeColor="accent1"/>
      <w:sz w:val="18"/>
    </w:rPr>
  </w:style>
  <w:style w:type="character" w:customStyle="1" w:styleId="KopfzeileZchn">
    <w:name w:val="Kopfzeile Zchn"/>
    <w:basedOn w:val="Absatz-Standardschriftart"/>
    <w:link w:val="Kopfzeile"/>
    <w:uiPriority w:val="93"/>
    <w:semiHidden/>
    <w:rsid w:val="00D8073A"/>
    <w:rPr>
      <w:color w:val="3C5587" w:themeColor="accent1"/>
      <w:sz w:val="18"/>
    </w:rPr>
  </w:style>
  <w:style w:type="paragraph" w:styleId="Fuzeile">
    <w:name w:val="footer"/>
    <w:basedOn w:val="Standard"/>
    <w:link w:val="FuzeileZchn"/>
    <w:uiPriority w:val="99"/>
    <w:rsid w:val="0003006E"/>
    <w:pPr>
      <w:spacing w:line="240" w:lineRule="auto"/>
    </w:pPr>
    <w:rPr>
      <w:color w:val="3C5587" w:themeColor="accent1"/>
      <w:sz w:val="18"/>
    </w:rPr>
  </w:style>
  <w:style w:type="character" w:customStyle="1" w:styleId="FuzeileZchn">
    <w:name w:val="Fußzeile Zchn"/>
    <w:basedOn w:val="Absatz-Standardschriftart"/>
    <w:link w:val="Fuzeile"/>
    <w:uiPriority w:val="99"/>
    <w:rsid w:val="002C4D2A"/>
    <w:rPr>
      <w:color w:val="3C5587" w:themeColor="accent1"/>
      <w:sz w:val="18"/>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364EE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30750D"/>
    <w:rPr>
      <w:rFonts w:asciiTheme="majorHAnsi" w:eastAsiaTheme="majorEastAsia" w:hAnsiTheme="majorHAnsi" w:cstheme="majorBidi"/>
      <w:b/>
      <w:bCs/>
      <w:sz w:val="21"/>
      <w:szCs w:val="28"/>
    </w:rPr>
  </w:style>
  <w:style w:type="character" w:customStyle="1" w:styleId="berschrift2Zchn">
    <w:name w:val="Überschrift 2 Zchn"/>
    <w:basedOn w:val="Absatz-Standardschriftart"/>
    <w:link w:val="berschrift2"/>
    <w:uiPriority w:val="9"/>
    <w:rsid w:val="00FC5B3A"/>
    <w:rPr>
      <w:rFonts w:asciiTheme="majorHAnsi" w:eastAsiaTheme="majorEastAsia" w:hAnsiTheme="majorHAnsi" w:cstheme="majorBidi"/>
      <w:b/>
      <w:bCs/>
      <w:sz w:val="21"/>
      <w:szCs w:val="26"/>
    </w:rPr>
  </w:style>
  <w:style w:type="paragraph" w:styleId="Titel">
    <w:name w:val="Title"/>
    <w:basedOn w:val="Standard"/>
    <w:link w:val="TitelZchn"/>
    <w:uiPriority w:val="11"/>
    <w:qFormat/>
    <w:rsid w:val="003B7D8D"/>
    <w:pPr>
      <w:spacing w:after="440" w:line="240" w:lineRule="auto"/>
      <w:contextualSpacing/>
    </w:pPr>
    <w:rPr>
      <w:rFonts w:asciiTheme="majorHAnsi" w:eastAsiaTheme="majorEastAsia" w:hAnsiTheme="majorHAnsi" w:cstheme="majorBidi"/>
      <w:color w:val="3C5587" w:themeColor="accent1"/>
      <w:kern w:val="28"/>
      <w:sz w:val="96"/>
      <w:szCs w:val="52"/>
    </w:rPr>
  </w:style>
  <w:style w:type="character" w:customStyle="1" w:styleId="TitelZchn">
    <w:name w:val="Titel Zchn"/>
    <w:basedOn w:val="Absatz-Standardschriftart"/>
    <w:link w:val="Titel"/>
    <w:uiPriority w:val="11"/>
    <w:rsid w:val="003B7D8D"/>
    <w:rPr>
      <w:rFonts w:asciiTheme="majorHAnsi" w:eastAsiaTheme="majorEastAsia" w:hAnsiTheme="majorHAnsi" w:cstheme="majorBidi"/>
      <w:color w:val="3C5587" w:themeColor="accent1"/>
      <w:kern w:val="28"/>
      <w:sz w:val="96"/>
      <w:szCs w:val="52"/>
    </w:rPr>
  </w:style>
  <w:style w:type="paragraph" w:customStyle="1" w:styleId="Brieftitel">
    <w:name w:val="Brieftitel"/>
    <w:basedOn w:val="Standard"/>
    <w:link w:val="BrieftitelZchn"/>
    <w:uiPriority w:val="14"/>
    <w:rsid w:val="002F374E"/>
    <w:pPr>
      <w:spacing w:after="480"/>
      <w:contextualSpacing/>
    </w:pPr>
    <w:rPr>
      <w:rFonts w:asciiTheme="majorHAnsi" w:hAnsiTheme="majorHAnsi"/>
      <w:b/>
    </w:rPr>
  </w:style>
  <w:style w:type="character" w:customStyle="1" w:styleId="BrieftitelZchn">
    <w:name w:val="Brieftitel Zchn"/>
    <w:basedOn w:val="Absatz-Standardschriftart"/>
    <w:link w:val="Brieftitel"/>
    <w:uiPriority w:val="14"/>
    <w:rsid w:val="00971A82"/>
    <w:rPr>
      <w:rFonts w:asciiTheme="majorHAnsi" w:hAnsiTheme="majorHAnsi"/>
      <w:b/>
      <w:sz w:val="21"/>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KlassischeTabelle">
    <w:name w:val="Klassische Tabelle"/>
    <w:basedOn w:val="NormaleTabelle"/>
    <w:next w:val="Tabellenraster"/>
    <w:uiPriority w:val="59"/>
    <w:rsid w:val="0048060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style>
  <w:style w:type="character" w:customStyle="1" w:styleId="berschrift3Zchn">
    <w:name w:val="Überschrift 3 Zchn"/>
    <w:basedOn w:val="Absatz-Standardschriftart"/>
    <w:link w:val="berschrift3"/>
    <w:uiPriority w:val="9"/>
    <w:rsid w:val="00FC5B3A"/>
    <w:rPr>
      <w:rFonts w:asciiTheme="majorHAnsi" w:eastAsiaTheme="majorEastAsia" w:hAnsiTheme="majorHAnsi" w:cstheme="majorBidi"/>
      <w:b/>
      <w:sz w:val="21"/>
      <w:szCs w:val="24"/>
    </w:rPr>
  </w:style>
  <w:style w:type="character" w:customStyle="1" w:styleId="berschrift4Zchn">
    <w:name w:val="Überschrift 4 Zchn"/>
    <w:basedOn w:val="Absatz-Standardschriftart"/>
    <w:link w:val="berschrift4"/>
    <w:uiPriority w:val="9"/>
    <w:rsid w:val="00FC5B3A"/>
    <w:rPr>
      <w:rFonts w:asciiTheme="majorHAnsi" w:eastAsiaTheme="majorEastAsia" w:hAnsiTheme="majorHAnsi" w:cstheme="majorBidi"/>
      <w:b/>
      <w:sz w:val="21"/>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4A69A8"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4A69A8" w:themeColor="text1" w:themeTint="D8"/>
      <w:sz w:val="21"/>
      <w:szCs w:val="21"/>
    </w:rPr>
  </w:style>
  <w:style w:type="paragraph" w:customStyle="1" w:styleId="Aufzhlung1">
    <w:name w:val="Aufzählung 1"/>
    <w:basedOn w:val="Listenabsatz"/>
    <w:uiPriority w:val="6"/>
    <w:qFormat/>
    <w:rsid w:val="00A352EC"/>
    <w:pPr>
      <w:numPr>
        <w:numId w:val="19"/>
      </w:numPr>
      <w:spacing w:after="240"/>
      <w:ind w:left="369" w:hanging="369"/>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A352EC"/>
    <w:rPr>
      <w:color w:val="3C5587" w:themeColor="accent1"/>
      <w:u w:val="single"/>
    </w:rPr>
  </w:style>
  <w:style w:type="paragraph" w:styleId="Untertitel">
    <w:name w:val="Subtitle"/>
    <w:basedOn w:val="Standard"/>
    <w:next w:val="Standard"/>
    <w:link w:val="UntertitelZchn"/>
    <w:uiPriority w:val="12"/>
    <w:rsid w:val="00174D0B"/>
    <w:pPr>
      <w:numPr>
        <w:ilvl w:val="1"/>
      </w:numPr>
    </w:pPr>
    <w:rPr>
      <w:rFonts w:eastAsiaTheme="minorEastAsia"/>
      <w:color w:val="3C5587" w:themeColor="text1"/>
      <w:sz w:val="40"/>
      <w:szCs w:val="40"/>
    </w:rPr>
  </w:style>
  <w:style w:type="character" w:customStyle="1" w:styleId="UntertitelZchn">
    <w:name w:val="Untertitel Zchn"/>
    <w:basedOn w:val="Absatz-Standardschriftart"/>
    <w:link w:val="Untertitel"/>
    <w:uiPriority w:val="12"/>
    <w:rsid w:val="00174D0B"/>
    <w:rPr>
      <w:rFonts w:eastAsiaTheme="minorEastAsia"/>
      <w:color w:val="3C5587" w:themeColor="text1"/>
      <w:sz w:val="40"/>
      <w:szCs w:val="40"/>
    </w:rPr>
  </w:style>
  <w:style w:type="paragraph" w:styleId="Datum">
    <w:name w:val="Date"/>
    <w:basedOn w:val="Standard"/>
    <w:next w:val="Standard"/>
    <w:link w:val="DatumZchn"/>
    <w:uiPriority w:val="15"/>
    <w:semiHidden/>
    <w:rsid w:val="002F374E"/>
    <w:pPr>
      <w:spacing w:before="120" w:after="1200"/>
    </w:pPr>
  </w:style>
  <w:style w:type="character" w:customStyle="1" w:styleId="DatumZchn">
    <w:name w:val="Datum Zchn"/>
    <w:basedOn w:val="Absatz-Standardschriftart"/>
    <w:link w:val="Datum"/>
    <w:uiPriority w:val="15"/>
    <w:semiHidden/>
    <w:rsid w:val="00836EA4"/>
    <w:rPr>
      <w:sz w:val="21"/>
    </w:rPr>
  </w:style>
  <w:style w:type="paragraph" w:styleId="Funotentext">
    <w:name w:val="footnote text"/>
    <w:basedOn w:val="Standard"/>
    <w:link w:val="FunotentextZchn"/>
    <w:uiPriority w:val="79"/>
    <w:semiHidden/>
    <w:unhideWhenUsed/>
    <w:rsid w:val="00494FD7"/>
    <w:pPr>
      <w:spacing w:line="240" w:lineRule="auto"/>
    </w:pPr>
    <w:rPr>
      <w:sz w:val="16"/>
    </w:rPr>
  </w:style>
  <w:style w:type="character" w:customStyle="1" w:styleId="FunotentextZchn">
    <w:name w:val="Fußnotentext Zchn"/>
    <w:basedOn w:val="Absatz-Standardschriftart"/>
    <w:link w:val="Funotentext"/>
    <w:uiPriority w:val="79"/>
    <w:semiHidden/>
    <w:rsid w:val="005A7BE5"/>
    <w:rPr>
      <w:sz w:val="16"/>
      <w:szCs w:val="20"/>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642F26"/>
    <w:pPr>
      <w:spacing w:line="240" w:lineRule="auto"/>
    </w:pPr>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6"/>
    <w:rsid w:val="00AA0F3A"/>
    <w:pPr>
      <w:numPr>
        <w:ilvl w:val="1"/>
      </w:numPr>
      <w:ind w:left="738" w:hanging="369"/>
    </w:pPr>
  </w:style>
  <w:style w:type="paragraph" w:customStyle="1" w:styleId="Aufzhlung3">
    <w:name w:val="Aufzählung 3"/>
    <w:basedOn w:val="Aufzhlung1"/>
    <w:uiPriority w:val="6"/>
    <w:rsid w:val="00AA0F3A"/>
    <w:pPr>
      <w:numPr>
        <w:ilvl w:val="2"/>
      </w:numPr>
      <w:ind w:left="1106" w:hanging="369"/>
    </w:pPr>
  </w:style>
  <w:style w:type="paragraph" w:styleId="Beschriftung">
    <w:name w:val="caption"/>
    <w:basedOn w:val="Standard"/>
    <w:next w:val="Standard"/>
    <w:uiPriority w:val="35"/>
    <w:semiHidden/>
    <w:rsid w:val="00160D98"/>
    <w:pPr>
      <w:spacing w:before="120" w:after="240"/>
    </w:pPr>
    <w:rPr>
      <w:iCs/>
      <w:sz w:val="17"/>
      <w:szCs w:val="18"/>
    </w:rPr>
  </w:style>
  <w:style w:type="paragraph" w:styleId="Inhaltsverzeichnisberschrift">
    <w:name w:val="TOC Heading"/>
    <w:basedOn w:val="berschrift1"/>
    <w:next w:val="Standard"/>
    <w:uiPriority w:val="39"/>
    <w:semiHidden/>
    <w:rsid w:val="001B4989"/>
    <w:pPr>
      <w:spacing w:before="240" w:after="600"/>
      <w:outlineLvl w:val="9"/>
    </w:pPr>
    <w:rPr>
      <w:szCs w:val="32"/>
    </w:rPr>
  </w:style>
  <w:style w:type="paragraph" w:styleId="Sprechblasentext">
    <w:name w:val="Balloon Text"/>
    <w:basedOn w:val="Standard"/>
    <w:link w:val="SprechblasentextZchn"/>
    <w:uiPriority w:val="79"/>
    <w:semiHidden/>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A16E78"/>
    <w:rPr>
      <w:rFonts w:ascii="Segoe UI" w:hAnsi="Segoe UI" w:cs="Segoe UI"/>
      <w:sz w:val="18"/>
      <w:szCs w:val="18"/>
    </w:rPr>
  </w:style>
  <w:style w:type="paragraph" w:customStyle="1" w:styleId="Seitenzahlen">
    <w:name w:val="Seitenzahlen"/>
    <w:basedOn w:val="Fuzeile"/>
    <w:uiPriority w:val="95"/>
    <w:semiHidden/>
    <w:rsid w:val="00E8428A"/>
    <w:pPr>
      <w:jc w:val="right"/>
    </w:pPr>
  </w:style>
  <w:style w:type="paragraph" w:customStyle="1" w:styleId="berschrift1nummeriert">
    <w:name w:val="Überschrift 1 nummeriert"/>
    <w:basedOn w:val="berschrift1"/>
    <w:next w:val="TextmitAbstand"/>
    <w:uiPriority w:val="10"/>
    <w:qFormat/>
    <w:rsid w:val="00ED595B"/>
    <w:pPr>
      <w:numPr>
        <w:numId w:val="24"/>
      </w:numPr>
      <w:spacing w:after="240"/>
    </w:pPr>
  </w:style>
  <w:style w:type="paragraph" w:customStyle="1" w:styleId="berschrift2nummeriert">
    <w:name w:val="Überschrift 2 nummeriert"/>
    <w:basedOn w:val="berschrift2"/>
    <w:next w:val="TextmitAbstand"/>
    <w:uiPriority w:val="10"/>
    <w:qFormat/>
    <w:rsid w:val="00C55071"/>
    <w:pPr>
      <w:numPr>
        <w:ilvl w:val="1"/>
        <w:numId w:val="24"/>
      </w:numPr>
    </w:pPr>
  </w:style>
  <w:style w:type="paragraph" w:customStyle="1" w:styleId="berschrift3nummeriert">
    <w:name w:val="Überschrift 3 nummeriert"/>
    <w:basedOn w:val="berschrift3"/>
    <w:next w:val="TextmitAbstand"/>
    <w:uiPriority w:val="10"/>
    <w:qFormat/>
    <w:rsid w:val="00C55071"/>
    <w:pPr>
      <w:numPr>
        <w:ilvl w:val="2"/>
        <w:numId w:val="24"/>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24"/>
      </w:numPr>
      <w:tabs>
        <w:tab w:val="left" w:pos="1134"/>
      </w:tabs>
    </w:pPr>
  </w:style>
  <w:style w:type="paragraph" w:styleId="Verzeichnis1">
    <w:name w:val="toc 1"/>
    <w:basedOn w:val="Standard"/>
    <w:next w:val="Standard"/>
    <w:autoRedefine/>
    <w:uiPriority w:val="39"/>
    <w:semiHidden/>
    <w:rsid w:val="00D23BC9"/>
    <w:pPr>
      <w:tabs>
        <w:tab w:val="right" w:pos="9639"/>
      </w:tabs>
      <w:spacing w:before="240" w:after="240"/>
      <w:ind w:left="680" w:hanging="680"/>
    </w:pPr>
    <w:rPr>
      <w:rFonts w:eastAsiaTheme="minorEastAsia"/>
      <w:b/>
      <w:bCs/>
      <w:noProof/>
      <w:color w:val="3C5587" w:themeColor="accent1"/>
      <w:sz w:val="22"/>
      <w:lang w:eastAsia="de-CH"/>
    </w:rPr>
  </w:style>
  <w:style w:type="paragraph" w:styleId="Verzeichnis2">
    <w:name w:val="toc 2"/>
    <w:basedOn w:val="Standard"/>
    <w:next w:val="Standard"/>
    <w:autoRedefine/>
    <w:uiPriority w:val="39"/>
    <w:semiHidden/>
    <w:rsid w:val="00D23BC9"/>
    <w:pPr>
      <w:tabs>
        <w:tab w:val="right" w:pos="9639"/>
      </w:tabs>
      <w:ind w:left="680" w:hanging="680"/>
    </w:pPr>
    <w:rPr>
      <w:color w:val="3C5587" w:themeColor="accent1"/>
    </w:rPr>
  </w:style>
  <w:style w:type="paragraph" w:styleId="Verzeichnis3">
    <w:name w:val="toc 3"/>
    <w:basedOn w:val="Standard"/>
    <w:next w:val="Standard"/>
    <w:autoRedefine/>
    <w:uiPriority w:val="39"/>
    <w:semiHidden/>
    <w:rsid w:val="00D23BC9"/>
    <w:pPr>
      <w:tabs>
        <w:tab w:val="right" w:pos="9639"/>
      </w:tabs>
      <w:ind w:left="680" w:hanging="680"/>
    </w:pPr>
    <w:rPr>
      <w:color w:val="3C5587" w:themeColor="accent1"/>
    </w:rPr>
  </w:style>
  <w:style w:type="paragraph" w:styleId="StandardWeb">
    <w:name w:val="Normal (Web)"/>
    <w:basedOn w:val="Standard"/>
    <w:uiPriority w:val="79"/>
    <w:semiHidden/>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99"/>
    <w:semiHidden/>
    <w:rsid w:val="00D808CF"/>
    <w:pPr>
      <w:tabs>
        <w:tab w:val="right" w:pos="9639"/>
      </w:tabs>
      <w:spacing w:after="120"/>
    </w:pPr>
    <w:rPr>
      <w:noProof/>
      <w:color w:val="3C5587" w:themeColor="accent1"/>
    </w:rPr>
  </w:style>
  <w:style w:type="paragraph" w:customStyle="1" w:styleId="Absenderzeile">
    <w:name w:val="Absenderzeile"/>
    <w:basedOn w:val="Standard"/>
    <w:uiPriority w:val="16"/>
    <w:semiHidden/>
    <w:rsid w:val="00874E49"/>
    <w:pPr>
      <w:pBdr>
        <w:bottom w:val="single" w:sz="6" w:space="1" w:color="auto"/>
      </w:pBdr>
    </w:pPr>
    <w:rPr>
      <w:sz w:val="12"/>
    </w:rPr>
  </w:style>
  <w:style w:type="paragraph" w:customStyle="1" w:styleId="Nummerierung1">
    <w:name w:val="Nummerierung 1"/>
    <w:basedOn w:val="Standard"/>
    <w:uiPriority w:val="7"/>
    <w:qFormat/>
    <w:rsid w:val="00AA0F3A"/>
    <w:pPr>
      <w:numPr>
        <w:ilvl w:val="5"/>
        <w:numId w:val="24"/>
      </w:numPr>
      <w:spacing w:after="240"/>
      <w:contextualSpacing/>
    </w:pPr>
  </w:style>
  <w:style w:type="paragraph" w:customStyle="1" w:styleId="Nummerierung2">
    <w:name w:val="Nummerierung 2"/>
    <w:basedOn w:val="Nummerierung1"/>
    <w:uiPriority w:val="7"/>
    <w:qFormat/>
    <w:rsid w:val="00AA0F3A"/>
    <w:pPr>
      <w:numPr>
        <w:ilvl w:val="6"/>
      </w:numPr>
      <w:tabs>
        <w:tab w:val="left" w:pos="1276"/>
      </w:tabs>
      <w:ind w:left="738" w:hanging="369"/>
    </w:pPr>
  </w:style>
  <w:style w:type="character" w:styleId="Seitenzahl">
    <w:name w:val="page number"/>
    <w:basedOn w:val="Absatz-Standardschriftart"/>
    <w:uiPriority w:val="79"/>
    <w:semiHidden/>
    <w:rsid w:val="00665AA4"/>
    <w:rPr>
      <w:color w:val="3C5587" w:themeColor="accent1"/>
    </w:rPr>
  </w:style>
  <w:style w:type="paragraph" w:customStyle="1" w:styleId="Nummerierungabc">
    <w:name w:val="Nummerierung abc"/>
    <w:basedOn w:val="Listenabsatz"/>
    <w:uiPriority w:val="8"/>
    <w:qFormat/>
    <w:rsid w:val="00AA0F3A"/>
    <w:pPr>
      <w:numPr>
        <w:ilvl w:val="8"/>
        <w:numId w:val="24"/>
      </w:numPr>
      <w:spacing w:after="240"/>
    </w:pPr>
  </w:style>
  <w:style w:type="paragraph" w:customStyle="1" w:styleId="NummerierungParagraph">
    <w:name w:val="Nummerierung Paragraph"/>
    <w:basedOn w:val="Nummerierung2"/>
    <w:uiPriority w:val="7"/>
    <w:qFormat/>
    <w:rsid w:val="00176F08"/>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rsid w:val="00283995"/>
    <w:pPr>
      <w:pageBreakBefore/>
      <w:numPr>
        <w:numId w:val="28"/>
      </w:numPr>
      <w:pBdr>
        <w:top w:val="single" w:sz="8" w:space="5" w:color="3C5587" w:themeColor="text1"/>
        <w:left w:val="single" w:sz="8" w:space="5" w:color="3C5587" w:themeColor="text1"/>
        <w:bottom w:val="single" w:sz="8" w:space="5" w:color="3C5587" w:themeColor="text1"/>
        <w:right w:val="single" w:sz="8" w:space="5" w:color="3C5587" w:themeColor="text1"/>
      </w:pBdr>
      <w:shd w:val="clear" w:color="auto" w:fill="3C5587" w:themeFill="text1"/>
      <w:spacing w:before="600" w:after="600"/>
      <w:ind w:right="125"/>
    </w:pPr>
    <w:rPr>
      <w:bCs w:val="0"/>
      <w:color w:val="FFFFFF" w:themeColor="background1"/>
      <w:spacing w:val="6"/>
      <w:szCs w:val="52"/>
    </w:rPr>
  </w:style>
  <w:style w:type="character" w:styleId="Platzhaltertext">
    <w:name w:val="Placeholder Text"/>
    <w:basedOn w:val="Absatz-Standardschriftart"/>
    <w:uiPriority w:val="79"/>
    <w:semiHidden/>
    <w:rsid w:val="00EA20EC"/>
    <w:rPr>
      <w:color w:val="000000" w:themeColor="text2"/>
    </w:rPr>
  </w:style>
  <w:style w:type="paragraph" w:customStyle="1" w:styleId="ErstelltdurchVorlagenbauerchfrFMH">
    <w:name w:val="Erstellt durch Vorlagenbauer.ch für FMH"/>
    <w:basedOn w:val="Standard"/>
    <w:next w:val="Standard"/>
    <w:semiHidden/>
    <w:rsid w:val="00BB0EB7"/>
    <w:pPr>
      <w:shd w:val="clear" w:color="auto" w:fill="FFFFFF" w:themeFill="background1"/>
    </w:pPr>
  </w:style>
  <w:style w:type="paragraph" w:customStyle="1" w:styleId="BeschriftungVorwort">
    <w:name w:val="Beschriftung Vorwort"/>
    <w:basedOn w:val="Beschriftung"/>
    <w:uiPriority w:val="35"/>
    <w:semiHidden/>
    <w:qFormat/>
    <w:rsid w:val="00045BC1"/>
    <w:pPr>
      <w:pBdr>
        <w:top w:val="single" w:sz="4" w:space="1" w:color="3C5587" w:themeColor="accent1"/>
      </w:pBdr>
    </w:pPr>
    <w:rPr>
      <w:color w:val="3C5587" w:themeColor="accent1"/>
      <w:sz w:val="21"/>
      <w:szCs w:val="21"/>
    </w:rPr>
  </w:style>
  <w:style w:type="paragraph" w:styleId="Zitat">
    <w:name w:val="Quote"/>
    <w:basedOn w:val="Standard"/>
    <w:next w:val="Standard"/>
    <w:link w:val="ZitatZchn"/>
    <w:uiPriority w:val="29"/>
    <w:semiHidden/>
    <w:rsid w:val="0043127F"/>
    <w:pPr>
      <w:spacing w:before="200" w:after="160"/>
      <w:ind w:left="864" w:right="864"/>
      <w:jc w:val="center"/>
    </w:pPr>
    <w:rPr>
      <w:i/>
      <w:iCs/>
      <w:color w:val="5B79B6" w:themeColor="text1" w:themeTint="BF"/>
    </w:rPr>
  </w:style>
  <w:style w:type="character" w:customStyle="1" w:styleId="ZitatZchn">
    <w:name w:val="Zitat Zchn"/>
    <w:basedOn w:val="Absatz-Standardschriftart"/>
    <w:link w:val="Zitat"/>
    <w:uiPriority w:val="29"/>
    <w:semiHidden/>
    <w:rsid w:val="0043127F"/>
    <w:rPr>
      <w:i/>
      <w:iCs/>
      <w:color w:val="5B79B6" w:themeColor="text1" w:themeTint="BF"/>
      <w:sz w:val="21"/>
    </w:rPr>
  </w:style>
  <w:style w:type="paragraph" w:customStyle="1" w:styleId="TextmitAbstand">
    <w:name w:val="Text mit Abstand"/>
    <w:basedOn w:val="Standard"/>
    <w:qFormat/>
    <w:rsid w:val="00EA20EC"/>
    <w:pPr>
      <w:spacing w:after="240"/>
    </w:pPr>
  </w:style>
  <w:style w:type="character" w:styleId="NichtaufgelsteErwhnung">
    <w:name w:val="Unresolved Mention"/>
    <w:basedOn w:val="Absatz-Standardschriftart"/>
    <w:uiPriority w:val="79"/>
    <w:semiHidden/>
    <w:unhideWhenUsed/>
    <w:rsid w:val="00A352EC"/>
    <w:rPr>
      <w:color w:val="605E5C"/>
      <w:shd w:val="clear" w:color="auto" w:fill="E1DFDD"/>
    </w:rPr>
  </w:style>
  <w:style w:type="paragraph" w:customStyle="1" w:styleId="Checkbox-Text">
    <w:name w:val="Checkbox-Text"/>
    <w:basedOn w:val="Standard"/>
    <w:uiPriority w:val="1"/>
    <w:qFormat/>
    <w:rsid w:val="000C3CAF"/>
    <w:pPr>
      <w:tabs>
        <w:tab w:val="left" w:pos="284"/>
      </w:tabs>
      <w:ind w:left="284" w:hanging="284"/>
    </w:pPr>
  </w:style>
  <w:style w:type="paragraph" w:customStyle="1" w:styleId="Text75Pt">
    <w:name w:val="Text 7.5 Pt"/>
    <w:basedOn w:val="Standard"/>
    <w:qFormat/>
    <w:rsid w:val="00C02154"/>
    <w:rPr>
      <w:sz w:val="15"/>
      <w:szCs w:val="15"/>
    </w:rPr>
  </w:style>
  <w:style w:type="paragraph" w:customStyle="1" w:styleId="TextmitEinzug">
    <w:name w:val="Text mit Einzug"/>
    <w:basedOn w:val="Standard"/>
    <w:qFormat/>
    <w:rsid w:val="00245BBA"/>
    <w:pPr>
      <w:ind w:left="567"/>
    </w:pPr>
  </w:style>
  <w:style w:type="paragraph" w:customStyle="1" w:styleId="Textfett">
    <w:name w:val="Text fett"/>
    <w:basedOn w:val="Standard"/>
    <w:qFormat/>
    <w:rsid w:val="00971A82"/>
    <w:rPr>
      <w:b/>
    </w:rPr>
  </w:style>
  <w:style w:type="paragraph" w:customStyle="1" w:styleId="Titel20Pt">
    <w:name w:val="Titel 20 Pt."/>
    <w:basedOn w:val="Titel"/>
    <w:uiPriority w:val="11"/>
    <w:qFormat/>
    <w:rsid w:val="00F37497"/>
    <w:rPr>
      <w:sz w:val="40"/>
    </w:rPr>
  </w:style>
  <w:style w:type="paragraph" w:customStyle="1" w:styleId="Text16Pt">
    <w:name w:val="Text 16 Pt."/>
    <w:basedOn w:val="Standard"/>
    <w:qFormat/>
    <w:rsid w:val="009B5554"/>
    <w:pPr>
      <w:spacing w:before="480" w:after="680"/>
    </w:pPr>
    <w:rPr>
      <w:sz w:val="32"/>
    </w:rPr>
  </w:style>
  <w:style w:type="table" w:customStyle="1" w:styleId="FMHTabelle1Linien">
    <w:name w:val="FMH Tabelle 1 Linien"/>
    <w:basedOn w:val="NormaleTabelle"/>
    <w:uiPriority w:val="99"/>
    <w:rsid w:val="009F59C6"/>
    <w:pPr>
      <w:spacing w:line="19" w:lineRule="atLeast"/>
    </w:pPr>
    <w:tblPr>
      <w:tblBorders>
        <w:bottom w:val="single" w:sz="4" w:space="0" w:color="3C5587" w:themeColor="text1"/>
        <w:insideH w:val="single" w:sz="4" w:space="0" w:color="3C5587" w:themeColor="text1"/>
      </w:tblBorders>
      <w:tblCellMar>
        <w:top w:w="57" w:type="dxa"/>
        <w:left w:w="0" w:type="dxa"/>
        <w:bottom w:w="57" w:type="dxa"/>
        <w:right w:w="57" w:type="dxa"/>
      </w:tblCellMar>
    </w:tblPr>
    <w:tblStylePr w:type="firstRow">
      <w:rPr>
        <w:b/>
        <w:color w:val="3C5587" w:themeColor="text1"/>
      </w:rPr>
      <w:tblPr/>
      <w:tcPr>
        <w:tcBorders>
          <w:top w:val="nil"/>
          <w:left w:val="nil"/>
          <w:bottom w:val="single" w:sz="8" w:space="0" w:color="3C5587" w:themeColor="text1"/>
          <w:right w:val="nil"/>
          <w:insideH w:val="single" w:sz="4" w:space="0" w:color="3C5587" w:themeColor="text1"/>
          <w:insideV w:val="nil"/>
          <w:tl2br w:val="nil"/>
          <w:tr2bl w:val="nil"/>
        </w:tcBorders>
      </w:tcPr>
    </w:tblStylePr>
  </w:style>
  <w:style w:type="table" w:customStyle="1" w:styleId="FMHTabelle2Rahmen">
    <w:name w:val="FMH Tabelle 2 Rahmen"/>
    <w:basedOn w:val="NormaleTabelle"/>
    <w:uiPriority w:val="99"/>
    <w:rsid w:val="009F59C6"/>
    <w:pPr>
      <w:spacing w:line="228" w:lineRule="auto"/>
    </w:pPr>
    <w:tblPr>
      <w:tbl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blBorders>
      <w:tblCellMar>
        <w:top w:w="28" w:type="dxa"/>
        <w:left w:w="85" w:type="dxa"/>
        <w:bottom w:w="28" w:type="dxa"/>
        <w:right w:w="85" w:type="dxa"/>
      </w:tblCellMar>
    </w:tblPr>
    <w:tblStylePr w:type="firstRow">
      <w:rPr>
        <w:b/>
        <w:color w:val="3C5587" w:themeColor="text1"/>
      </w:rPr>
      <w:tblPr/>
      <w:tcPr>
        <w:tcBorders>
          <w:top w:val="single" w:sz="4" w:space="0" w:color="3C5587" w:themeColor="text1"/>
          <w:left w:val="single" w:sz="4" w:space="0" w:color="3C5587" w:themeColor="text1"/>
          <w:bottom w:val="single" w:sz="4" w:space="0" w:color="3C5587" w:themeColor="text1"/>
          <w:right w:val="single" w:sz="4" w:space="0" w:color="3C5587" w:themeColor="text1"/>
          <w:insideH w:val="single" w:sz="4" w:space="0" w:color="3C5587" w:themeColor="text1"/>
          <w:insideV w:val="single" w:sz="4" w:space="0" w:color="3C5587" w:themeColor="text1"/>
        </w:tcBorders>
      </w:tcPr>
    </w:tblStylePr>
  </w:style>
  <w:style w:type="paragraph" w:customStyle="1" w:styleId="TextBlocksatzfettmitAbstand">
    <w:name w:val="Text Blocksatz fett mit Abstand"/>
    <w:basedOn w:val="Textfett"/>
    <w:uiPriority w:val="2"/>
    <w:qFormat/>
    <w:rsid w:val="009F59C6"/>
    <w:pPr>
      <w:spacing w:after="240"/>
      <w:jc w:val="both"/>
    </w:pPr>
  </w:style>
  <w:style w:type="paragraph" w:customStyle="1" w:styleId="Text20Pt">
    <w:name w:val="Text 20 Pt"/>
    <w:basedOn w:val="Standard"/>
    <w:uiPriority w:val="1"/>
    <w:qFormat/>
    <w:rsid w:val="009F59C6"/>
    <w:pPr>
      <w:spacing w:line="480" w:lineRule="atLeast"/>
    </w:pPr>
    <w:rPr>
      <w:color w:val="000000" w:themeColor="text2"/>
      <w:sz w:val="40"/>
      <w:szCs w:val="40"/>
    </w:rPr>
  </w:style>
  <w:style w:type="paragraph" w:customStyle="1" w:styleId="Default">
    <w:name w:val="Default"/>
    <w:rsid w:val="006A76C3"/>
    <w:pPr>
      <w:autoSpaceDE w:val="0"/>
      <w:autoSpaceDN w:val="0"/>
      <w:adjustRightInd w:val="0"/>
      <w:spacing w:line="240" w:lineRule="auto"/>
    </w:pPr>
    <w:rPr>
      <w:rFonts w:ascii="Calibri" w:hAnsi="Calibri" w:cs="Calibri"/>
      <w:color w:val="000000"/>
      <w:sz w:val="24"/>
      <w:szCs w:val="24"/>
    </w:rPr>
  </w:style>
  <w:style w:type="paragraph" w:styleId="berarbeitung">
    <w:name w:val="Revision"/>
    <w:hidden/>
    <w:uiPriority w:val="99"/>
    <w:semiHidden/>
    <w:rsid w:val="007D7F60"/>
    <w:pPr>
      <w:spacing w:line="240" w:lineRule="auto"/>
    </w:pPr>
    <w:rPr>
      <w:sz w:val="21"/>
    </w:rPr>
  </w:style>
  <w:style w:type="character" w:styleId="Kommentarzeichen">
    <w:name w:val="annotation reference"/>
    <w:basedOn w:val="Absatz-Standardschriftart"/>
    <w:uiPriority w:val="79"/>
    <w:semiHidden/>
    <w:unhideWhenUsed/>
    <w:rsid w:val="007D7F60"/>
    <w:rPr>
      <w:sz w:val="16"/>
      <w:szCs w:val="16"/>
    </w:rPr>
  </w:style>
  <w:style w:type="paragraph" w:styleId="Kommentartext">
    <w:name w:val="annotation text"/>
    <w:basedOn w:val="Standard"/>
    <w:link w:val="KommentartextZchn"/>
    <w:uiPriority w:val="79"/>
    <w:unhideWhenUsed/>
    <w:rsid w:val="007D7F60"/>
    <w:pPr>
      <w:spacing w:line="240" w:lineRule="auto"/>
    </w:pPr>
    <w:rPr>
      <w:sz w:val="20"/>
    </w:rPr>
  </w:style>
  <w:style w:type="character" w:customStyle="1" w:styleId="KommentartextZchn">
    <w:name w:val="Kommentartext Zchn"/>
    <w:basedOn w:val="Absatz-Standardschriftart"/>
    <w:link w:val="Kommentartext"/>
    <w:uiPriority w:val="79"/>
    <w:rsid w:val="007D7F60"/>
  </w:style>
  <w:style w:type="paragraph" w:styleId="Kommentarthema">
    <w:name w:val="annotation subject"/>
    <w:basedOn w:val="Kommentartext"/>
    <w:next w:val="Kommentartext"/>
    <w:link w:val="KommentarthemaZchn"/>
    <w:uiPriority w:val="79"/>
    <w:semiHidden/>
    <w:unhideWhenUsed/>
    <w:rsid w:val="007D7F60"/>
    <w:rPr>
      <w:b/>
      <w:bCs/>
    </w:rPr>
  </w:style>
  <w:style w:type="character" w:customStyle="1" w:styleId="KommentarthemaZchn">
    <w:name w:val="Kommentarthema Zchn"/>
    <w:basedOn w:val="KommentartextZchn"/>
    <w:link w:val="Kommentarthema"/>
    <w:uiPriority w:val="79"/>
    <w:semiHidden/>
    <w:rsid w:val="007D7F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dq@fmh.ch"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uberger\Office-Vorlagen%20ub_Ziel%202\0000_Office-Vorlagen%20neu%20Calibri%20final%20von%20visu'l%20Tranche%201\FMH%20Leer%20DE_neues%20CD.dotx" TargetMode="External"/></Relationships>
</file>

<file path=word/theme/theme1.xml><?xml version="1.0" encoding="utf-8"?>
<a:theme xmlns:a="http://schemas.openxmlformats.org/drawingml/2006/main" name="Larissa-Design">
  <a:themeElements>
    <a:clrScheme name="FMH CD neu">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B8405809ECAF44913034B0739CB054" ma:contentTypeVersion="6" ma:contentTypeDescription="Crée un document." ma:contentTypeScope="" ma:versionID="e015a3c9ba89d93e306db38949c95986">
  <xsd:schema xmlns:xsd="http://www.w3.org/2001/XMLSchema" xmlns:xs="http://www.w3.org/2001/XMLSchema" xmlns:p="http://schemas.microsoft.com/office/2006/metadata/properties" xmlns:ns2="a4db4118-a3d9-4db8-9ac0-4815c5ca8170" xmlns:ns3="8c4af92c-377d-4ce8-b414-8659c875de94" targetNamespace="http://schemas.microsoft.com/office/2006/metadata/properties" ma:root="true" ma:fieldsID="07c2511e40ecc75e9fff9be2a2521b23" ns2:_="" ns3:_="">
    <xsd:import namespace="a4db4118-a3d9-4db8-9ac0-4815c5ca8170"/>
    <xsd:import namespace="8c4af92c-377d-4ce8-b414-8659c875de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b4118-a3d9-4db8-9ac0-4815c5ca8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af92c-377d-4ce8-b414-8659c875de94"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dc2936d5-e5ab-478e-9f4d-a909d7d47ff0"/>
    <ds:schemaRef ds:uri="43f42cab-93bb-4991-9f51-01d1dcb0e3ec"/>
  </ds:schemaRefs>
</ds:datastoreItem>
</file>

<file path=customXml/itemProps2.xml><?xml version="1.0" encoding="utf-8"?>
<ds:datastoreItem xmlns:ds="http://schemas.openxmlformats.org/officeDocument/2006/customXml" ds:itemID="{9A813182-8B56-413D-8C03-7C51BAE91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b4118-a3d9-4db8-9ac0-4815c5ca8170"/>
    <ds:schemaRef ds:uri="8c4af92c-377d-4ce8-b414-8659c875de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A77B781F-CA08-491A-A6F1-F7575EFA3380}">
  <ds:schemaRefs>
    <ds:schemaRef ds:uri="http://schemas.openxmlformats.org/officeDocument/2006/bibliography"/>
  </ds:schemaRefs>
</ds:datastoreItem>
</file>

<file path=docMetadata/LabelInfo.xml><?xml version="1.0" encoding="utf-8"?>
<clbl:labelList xmlns:clbl="http://schemas.microsoft.com/office/2020/mipLabelMetadata">
  <clbl:label id="{73fc8f57-d81a-4a14-a014-d8d556081eca}" enabled="0" method="" siteId="{73fc8f57-d81a-4a14-a014-d8d556081eca}" removed="1"/>
</clbl:labelList>
</file>

<file path=docProps/app.xml><?xml version="1.0" encoding="utf-8"?>
<Properties xmlns="http://schemas.openxmlformats.org/officeDocument/2006/extended-properties" xmlns:vt="http://schemas.openxmlformats.org/officeDocument/2006/docPropsVTypes">
  <Template>FMH Leer DE_neues CD.dotx</Template>
  <TotalTime>0</TotalTime>
  <Pages>2</Pages>
  <Words>323</Words>
  <Characters>2037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Berger Ulrike</dc:creator>
  <cp:keywords/>
  <cp:lastModifiedBy>Hostettler Stefanie</cp:lastModifiedBy>
  <cp:revision>50</cp:revision>
  <dcterms:created xsi:type="dcterms:W3CDTF">2025-04-08T12:49:00Z</dcterms:created>
  <dcterms:modified xsi:type="dcterms:W3CDTF">2025-05-15T09:59:00Z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0x01010080B8405809ECAF44913034B0739CB054</vt:lpwstr>
  </property>
  <property fmtid="{D5CDD505-2E9C-101B-9397-08002B2CF9AE}" pid="3" name="MediaServiceImageTags">
    <vt:lpwstr/>
  </property>
  <property fmtid="{D5CDD505-2E9C-101B-9397-08002B2CF9AE}" pid="4" name="ogg.dossier.reference_number">
    <vt:lpwstr>fmh 0.5.4.2 / 8.11.3</vt:lpwstr>
  </property>
  <property fmtid="{D5CDD505-2E9C-101B-9397-08002B2CF9AE}" pid="5" name="ogg.user.email">
    <vt:lpwstr>Stefanie.Hostettler@fmh.ch</vt:lpwstr>
  </property>
  <property fmtid="{D5CDD505-2E9C-101B-9397-08002B2CF9AE}" pid="6" name="ogg.user.userid">
    <vt:lpwstr>SHOSTETT</vt:lpwstr>
  </property>
  <property fmtid="{D5CDD505-2E9C-101B-9397-08002B2CF9AE}" pid="7" name="ogg.dossier.sequence_number">
    <vt:lpwstr>287651</vt:lpwstr>
  </property>
  <property fmtid="{D5CDD505-2E9C-101B-9397-08002B2CF9AE}" pid="8" name="ogg.document.reference_number">
    <vt:lpwstr>fmh 0.5.4.2 / 8.11.3 / 1394063</vt:lpwstr>
  </property>
  <property fmtid="{D5CDD505-2E9C-101B-9397-08002B2CF9AE}" pid="9" name="ogg.document.version_number">
    <vt:i4>6</vt:i4>
  </property>
  <property fmtid="{D5CDD505-2E9C-101B-9397-08002B2CF9AE}" pid="10" name="ogg.user.title">
    <vt:lpwstr>Hostettler Stefanie</vt:lpwstr>
  </property>
  <property fmtid="{D5CDD505-2E9C-101B-9397-08002B2CF9AE}" pid="11" name="ogg.document.creator.user.phone_office">
    <vt:lpwstr>+41 31 359 11 72</vt:lpwstr>
  </property>
  <property fmtid="{D5CDD505-2E9C-101B-9397-08002B2CF9AE}" pid="12" name="Document.SequenceNumber">
    <vt:lpwstr>1394063</vt:lpwstr>
  </property>
  <property fmtid="{D5CDD505-2E9C-101B-9397-08002B2CF9AE}" pid="13" name="ogg.user.description">
    <vt:lpwstr>Digitalisierung, Daten &amp; Qualität</vt:lpwstr>
  </property>
  <property fmtid="{D5CDD505-2E9C-101B-9397-08002B2CF9AE}" pid="14" name="ogg.user.firstname">
    <vt:lpwstr>Stefanie</vt:lpwstr>
  </property>
  <property fmtid="{D5CDD505-2E9C-101B-9397-08002B2CF9AE}" pid="15" name="Dossier.ReferenceNumber">
    <vt:lpwstr>fmh 0.5.4.2 / 8.11.3</vt:lpwstr>
  </property>
  <property fmtid="{D5CDD505-2E9C-101B-9397-08002B2CF9AE}" pid="16" name="User.ID">
    <vt:lpwstr>SHOSTETT</vt:lpwstr>
  </property>
  <property fmtid="{D5CDD505-2E9C-101B-9397-08002B2CF9AE}" pid="17" name="Dossier.Title">
    <vt:lpwstr>Kommunikationsmassnahmen 2025</vt:lpwstr>
  </property>
  <property fmtid="{D5CDD505-2E9C-101B-9397-08002B2CF9AE}" pid="18" name="ogg.document.sequence_number">
    <vt:lpwstr>1394063</vt:lpwstr>
  </property>
  <property fmtid="{D5CDD505-2E9C-101B-9397-08002B2CF9AE}" pid="19" name="ogg.document.creator.user.email">
    <vt:lpwstr>Stefanie.Hostettler@fmh.ch</vt:lpwstr>
  </property>
  <property fmtid="{D5CDD505-2E9C-101B-9397-08002B2CF9AE}" pid="20" name="ogg.document.creator.user.userid">
    <vt:lpwstr>SHOSTETT</vt:lpwstr>
  </property>
  <property fmtid="{D5CDD505-2E9C-101B-9397-08002B2CF9AE}" pid="21" name="ogg.document.document_date">
    <vt:filetime>2025-02-06T00:00:00Z</vt:filetime>
  </property>
  <property fmtid="{D5CDD505-2E9C-101B-9397-08002B2CF9AE}" pid="22" name="ogg.document.title">
    <vt:lpwstr>2025-02-05 Label Responsible practice FMH Textvorlage_DE </vt:lpwstr>
  </property>
  <property fmtid="{D5CDD505-2E9C-101B-9397-08002B2CF9AE}" pid="23" name="ogg.user.department">
    <vt:lpwstr/>
  </property>
  <property fmtid="{D5CDD505-2E9C-101B-9397-08002B2CF9AE}" pid="24" name="ogg.dossier.title">
    <vt:lpwstr>Kommunikationsmassnahmen 2025</vt:lpwstr>
  </property>
  <property fmtid="{D5CDD505-2E9C-101B-9397-08002B2CF9AE}" pid="25" name="ogg.document.creator.user.description">
    <vt:lpwstr>Digitalisierung, Daten &amp; Qualität</vt:lpwstr>
  </property>
  <property fmtid="{D5CDD505-2E9C-101B-9397-08002B2CF9AE}" pid="26" name="ogg.document.creator.user.title">
    <vt:lpwstr>Hostettler Stefanie</vt:lpwstr>
  </property>
  <property fmtid="{D5CDD505-2E9C-101B-9397-08002B2CF9AE}" pid="27" name="ogg.user.lastname">
    <vt:lpwstr>Hostettler</vt:lpwstr>
  </property>
  <property fmtid="{D5CDD505-2E9C-101B-9397-08002B2CF9AE}" pid="28" name="ogg.user.phone_office">
    <vt:lpwstr>+41 31 359 11 72</vt:lpwstr>
  </property>
  <property fmtid="{D5CDD505-2E9C-101B-9397-08002B2CF9AE}" pid="29" name="Document.ReferenceNumber">
    <vt:lpwstr>fmh 0.5.4.2 / 8.11.3 / 1394063</vt:lpwstr>
  </property>
  <property fmtid="{D5CDD505-2E9C-101B-9397-08002B2CF9AE}" pid="30" name="ogg.document.creator.user.firstname">
    <vt:lpwstr>Stefanie</vt:lpwstr>
  </property>
  <property fmtid="{D5CDD505-2E9C-101B-9397-08002B2CF9AE}" pid="31" name="User.FullName">
    <vt:lpwstr>Hostettler Stefanie</vt:lpwstr>
  </property>
  <property fmtid="{D5CDD505-2E9C-101B-9397-08002B2CF9AE}" pid="32" name="ogg.document.creator.user.lastname">
    <vt:lpwstr>Hostettler</vt:lpwstr>
  </property>
  <property fmtid="{D5CDD505-2E9C-101B-9397-08002B2CF9AE}" pid="33" name="ogg.document.creator.user.department">
    <vt:lpwstr/>
  </property>
  <property fmtid="{D5CDD505-2E9C-101B-9397-08002B2CF9AE}" pid="34" name="ogg.document.classification">
    <vt:lpwstr>Nicht klassifiziert</vt:lpwstr>
  </property>
</Properties>
</file>